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82F23" w:rsidTr="00034D7D">
        <w:tc>
          <w:tcPr>
            <w:tcW w:w="4785" w:type="dxa"/>
          </w:tcPr>
          <w:p w:rsidR="00E82F23" w:rsidRPr="00F73401" w:rsidRDefault="00E82F23" w:rsidP="00034D7D">
            <w:pP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F73401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>ПРИНЯТО</w:t>
            </w:r>
          </w:p>
          <w:p w:rsidR="00E82F23" w:rsidRPr="00F73401" w:rsidRDefault="00E82F23" w:rsidP="00034D7D">
            <w:pP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F73401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>педагогическим советом</w:t>
            </w:r>
          </w:p>
          <w:p w:rsidR="00E82F23" w:rsidRPr="00F73401" w:rsidRDefault="00E82F23" w:rsidP="00034D7D">
            <w:pP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F73401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 xml:space="preserve">БОУ УР «УГНГ им. </w:t>
            </w:r>
            <w:proofErr w:type="spellStart"/>
            <w:r w:rsidRPr="00F73401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>Кузебая</w:t>
            </w:r>
            <w:proofErr w:type="spellEnd"/>
            <w:r w:rsidRPr="00F73401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 xml:space="preserve"> Герда».</w:t>
            </w:r>
          </w:p>
          <w:p w:rsidR="00E82F23" w:rsidRDefault="00E82F23" w:rsidP="00034D7D">
            <w:pP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</w:p>
          <w:p w:rsidR="00E82F23" w:rsidRPr="00F73401" w:rsidRDefault="00E82F23" w:rsidP="00034D7D">
            <w:pP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F73401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>протокол № 9 от 29 августа 2022 г.</w:t>
            </w:r>
          </w:p>
          <w:p w:rsidR="00E82F23" w:rsidRPr="00F73401" w:rsidRDefault="00E82F23" w:rsidP="00034D7D">
            <w:pP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</w:p>
          <w:p w:rsidR="00E82F23" w:rsidRPr="00F73401" w:rsidRDefault="00E82F23" w:rsidP="00034D7D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</w:p>
          <w:p w:rsidR="00E82F23" w:rsidRPr="00F73401" w:rsidRDefault="00E82F23" w:rsidP="00034D7D">
            <w:pP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</w:p>
        </w:tc>
        <w:tc>
          <w:tcPr>
            <w:tcW w:w="4785" w:type="dxa"/>
          </w:tcPr>
          <w:p w:rsidR="00E82F23" w:rsidRPr="00F73401" w:rsidRDefault="00E82F23" w:rsidP="00034D7D">
            <w:pPr>
              <w:jc w:val="right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F73401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>УТВЕРЖДАЮ</w:t>
            </w:r>
          </w:p>
          <w:p w:rsidR="00E82F23" w:rsidRPr="00F73401" w:rsidRDefault="00E82F23" w:rsidP="00034D7D">
            <w:pPr>
              <w:jc w:val="right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F73401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 xml:space="preserve">Руководитель БОУ УР </w:t>
            </w:r>
          </w:p>
          <w:p w:rsidR="00E82F23" w:rsidRPr="00F73401" w:rsidRDefault="00E82F23" w:rsidP="00034D7D">
            <w:pPr>
              <w:jc w:val="right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F73401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 xml:space="preserve">«УГНГ им. </w:t>
            </w:r>
            <w:proofErr w:type="spellStart"/>
            <w:r w:rsidRPr="00F73401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>Кузебая</w:t>
            </w:r>
            <w:proofErr w:type="spellEnd"/>
            <w:r w:rsidRPr="00F73401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 xml:space="preserve"> Герда»</w:t>
            </w:r>
          </w:p>
          <w:p w:rsidR="00E82F23" w:rsidRPr="00F73401" w:rsidRDefault="00E82F23" w:rsidP="00034D7D">
            <w:pPr>
              <w:jc w:val="right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</w:p>
          <w:p w:rsidR="00E82F23" w:rsidRPr="00F73401" w:rsidRDefault="00E82F23" w:rsidP="00034D7D">
            <w:pPr>
              <w:jc w:val="right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F73401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 xml:space="preserve"> Т.Г. Волкова </w:t>
            </w:r>
          </w:p>
          <w:p w:rsidR="00E82F23" w:rsidRPr="00F73401" w:rsidRDefault="00E82F23" w:rsidP="00034D7D">
            <w:pP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F73401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 xml:space="preserve">         Приказ № 328 </w:t>
            </w:r>
            <w:r w:rsidRPr="00F73401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>от 30 августа 2022г.</w:t>
            </w:r>
          </w:p>
          <w:p w:rsidR="00E82F23" w:rsidRPr="00F73401" w:rsidRDefault="00E82F23" w:rsidP="00034D7D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</w:p>
        </w:tc>
      </w:tr>
    </w:tbl>
    <w:p w:rsidR="00E82F23" w:rsidRDefault="00E82F23" w:rsidP="00E82F23">
      <w:pPr>
        <w:jc w:val="center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E82F23" w:rsidRDefault="00E82F23" w:rsidP="00E82F23">
      <w:pPr>
        <w:rPr>
          <w:rFonts w:ascii="Times New Roman" w:eastAsia="Times New Roman" w:hAnsi="Times New Roman" w:cs="Times New Roman"/>
          <w:spacing w:val="1"/>
          <w:sz w:val="32"/>
          <w:szCs w:val="32"/>
          <w:lang w:eastAsia="ru-RU"/>
        </w:rPr>
      </w:pPr>
    </w:p>
    <w:p w:rsidR="00E82F23" w:rsidRDefault="00E82F23" w:rsidP="00E82F23">
      <w:pPr>
        <w:jc w:val="center"/>
        <w:rPr>
          <w:rFonts w:ascii="Times New Roman" w:eastAsia="Times New Roman" w:hAnsi="Times New Roman" w:cs="Times New Roman"/>
          <w:spacing w:val="1"/>
          <w:sz w:val="32"/>
          <w:szCs w:val="32"/>
          <w:lang w:eastAsia="ru-RU"/>
        </w:rPr>
      </w:pPr>
    </w:p>
    <w:p w:rsidR="00E82F23" w:rsidRPr="007C1D87" w:rsidRDefault="00E82F23" w:rsidP="00E82F23">
      <w:pPr>
        <w:jc w:val="center"/>
        <w:rPr>
          <w:rFonts w:ascii="Times New Roman" w:eastAsia="Times New Roman" w:hAnsi="Times New Roman" w:cs="Times New Roman"/>
          <w:spacing w:val="1"/>
          <w:sz w:val="32"/>
          <w:szCs w:val="32"/>
          <w:lang w:eastAsia="ru-RU"/>
        </w:rPr>
      </w:pPr>
      <w:r w:rsidRPr="007C1D87">
        <w:rPr>
          <w:rFonts w:ascii="Times New Roman" w:eastAsia="Times New Roman" w:hAnsi="Times New Roman" w:cs="Times New Roman"/>
          <w:spacing w:val="1"/>
          <w:sz w:val="32"/>
          <w:szCs w:val="32"/>
          <w:lang w:eastAsia="ru-RU"/>
        </w:rPr>
        <w:t xml:space="preserve">УЧЕБНЫЙ ПЛАН </w:t>
      </w:r>
    </w:p>
    <w:p w:rsidR="00E82F23" w:rsidRPr="007C1D87" w:rsidRDefault="00E82F23" w:rsidP="00E82F23">
      <w:pPr>
        <w:jc w:val="center"/>
        <w:rPr>
          <w:rFonts w:ascii="Times New Roman" w:eastAsia="Times New Roman" w:hAnsi="Times New Roman" w:cs="Times New Roman"/>
          <w:spacing w:val="1"/>
          <w:sz w:val="32"/>
          <w:szCs w:val="32"/>
          <w:lang w:eastAsia="ru-RU"/>
        </w:rPr>
      </w:pPr>
      <w:r w:rsidRPr="007C1D87">
        <w:rPr>
          <w:rFonts w:ascii="Times New Roman" w:eastAsia="Times New Roman" w:hAnsi="Times New Roman" w:cs="Times New Roman"/>
          <w:spacing w:val="1"/>
          <w:sz w:val="32"/>
          <w:szCs w:val="32"/>
          <w:lang w:eastAsia="ru-RU"/>
        </w:rPr>
        <w:t xml:space="preserve">бюджетного общеобразовательного учреждения </w:t>
      </w:r>
    </w:p>
    <w:p w:rsidR="00E82F23" w:rsidRPr="007C1D87" w:rsidRDefault="00E82F23" w:rsidP="00E82F23">
      <w:pPr>
        <w:jc w:val="center"/>
        <w:rPr>
          <w:rFonts w:ascii="Times New Roman" w:eastAsia="Times New Roman" w:hAnsi="Times New Roman" w:cs="Times New Roman"/>
          <w:spacing w:val="1"/>
          <w:sz w:val="32"/>
          <w:szCs w:val="32"/>
          <w:lang w:eastAsia="ru-RU"/>
        </w:rPr>
      </w:pPr>
      <w:r w:rsidRPr="007C1D87">
        <w:rPr>
          <w:rFonts w:ascii="Times New Roman" w:eastAsia="Times New Roman" w:hAnsi="Times New Roman" w:cs="Times New Roman"/>
          <w:spacing w:val="1"/>
          <w:sz w:val="32"/>
          <w:szCs w:val="32"/>
          <w:lang w:eastAsia="ru-RU"/>
        </w:rPr>
        <w:t>Удмуртской Республики</w:t>
      </w:r>
    </w:p>
    <w:p w:rsidR="00E82F23" w:rsidRPr="007C1D87" w:rsidRDefault="00E82F23" w:rsidP="00E82F23">
      <w:pPr>
        <w:jc w:val="center"/>
        <w:rPr>
          <w:rFonts w:ascii="Times New Roman" w:eastAsia="Times New Roman" w:hAnsi="Times New Roman" w:cs="Times New Roman"/>
          <w:spacing w:val="1"/>
          <w:sz w:val="32"/>
          <w:szCs w:val="32"/>
          <w:lang w:eastAsia="ru-RU"/>
        </w:rPr>
      </w:pPr>
      <w:r w:rsidRPr="007C1D87">
        <w:rPr>
          <w:rFonts w:ascii="Times New Roman" w:eastAsia="Times New Roman" w:hAnsi="Times New Roman" w:cs="Times New Roman"/>
          <w:spacing w:val="1"/>
          <w:sz w:val="32"/>
          <w:szCs w:val="32"/>
          <w:lang w:eastAsia="ru-RU"/>
        </w:rPr>
        <w:t xml:space="preserve">«Удмуртская государственная национальная гимназия </w:t>
      </w:r>
    </w:p>
    <w:p w:rsidR="00E82F23" w:rsidRPr="00D63857" w:rsidRDefault="00E82F23" w:rsidP="00D63857">
      <w:pPr>
        <w:jc w:val="center"/>
        <w:rPr>
          <w:rFonts w:ascii="Times New Roman" w:eastAsia="Times New Roman" w:hAnsi="Times New Roman" w:cs="Times New Roman"/>
          <w:spacing w:val="1"/>
          <w:sz w:val="32"/>
          <w:szCs w:val="32"/>
          <w:lang w:eastAsia="ru-RU"/>
        </w:rPr>
      </w:pPr>
      <w:r w:rsidRPr="007C1D87">
        <w:rPr>
          <w:rFonts w:ascii="Times New Roman" w:eastAsia="Times New Roman" w:hAnsi="Times New Roman" w:cs="Times New Roman"/>
          <w:spacing w:val="1"/>
          <w:sz w:val="32"/>
          <w:szCs w:val="32"/>
          <w:lang w:eastAsia="ru-RU"/>
        </w:rPr>
        <w:t xml:space="preserve">имени </w:t>
      </w:r>
      <w:proofErr w:type="spellStart"/>
      <w:r w:rsidRPr="007C1D87">
        <w:rPr>
          <w:rFonts w:ascii="Times New Roman" w:eastAsia="Times New Roman" w:hAnsi="Times New Roman" w:cs="Times New Roman"/>
          <w:spacing w:val="1"/>
          <w:sz w:val="32"/>
          <w:szCs w:val="32"/>
          <w:lang w:eastAsia="ru-RU"/>
        </w:rPr>
        <w:t>Кузебая</w:t>
      </w:r>
      <w:proofErr w:type="spellEnd"/>
      <w:r w:rsidRPr="007C1D87">
        <w:rPr>
          <w:rFonts w:ascii="Times New Roman" w:eastAsia="Times New Roman" w:hAnsi="Times New Roman" w:cs="Times New Roman"/>
          <w:spacing w:val="1"/>
          <w:sz w:val="32"/>
          <w:szCs w:val="32"/>
          <w:lang w:eastAsia="ru-RU"/>
        </w:rPr>
        <w:t xml:space="preserve"> Герда»</w:t>
      </w:r>
    </w:p>
    <w:p w:rsidR="00E82F23" w:rsidRDefault="00E82F23" w:rsidP="00E82F23">
      <w:pPr>
        <w:tabs>
          <w:tab w:val="left" w:pos="582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Основное  </w:t>
      </w:r>
      <w:r w:rsidRPr="0052139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общее образование</w:t>
      </w:r>
    </w:p>
    <w:p w:rsidR="00E82F23" w:rsidRDefault="00E82F23" w:rsidP="00E82F23">
      <w:pPr>
        <w:tabs>
          <w:tab w:val="left" w:pos="582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(редакция от 30.08.2022 года, приказ №328)</w:t>
      </w:r>
    </w:p>
    <w:p w:rsidR="0080199D" w:rsidRDefault="0080199D" w:rsidP="00E82F23">
      <w:pPr>
        <w:tabs>
          <w:tab w:val="left" w:pos="582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80199D" w:rsidRDefault="0080199D" w:rsidP="00E82F23">
      <w:pPr>
        <w:tabs>
          <w:tab w:val="left" w:pos="582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80199D" w:rsidRDefault="0080199D" w:rsidP="00E82F23">
      <w:pPr>
        <w:tabs>
          <w:tab w:val="left" w:pos="582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80199D" w:rsidRDefault="0080199D" w:rsidP="00E82F23">
      <w:pPr>
        <w:tabs>
          <w:tab w:val="left" w:pos="582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80199D" w:rsidRDefault="0080199D" w:rsidP="00E82F23">
      <w:pPr>
        <w:tabs>
          <w:tab w:val="left" w:pos="582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80199D" w:rsidRDefault="0080199D" w:rsidP="00E82F23">
      <w:pPr>
        <w:tabs>
          <w:tab w:val="left" w:pos="582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80199D" w:rsidRDefault="0080199D" w:rsidP="00E82F23">
      <w:pPr>
        <w:tabs>
          <w:tab w:val="left" w:pos="582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80199D" w:rsidRDefault="0080199D" w:rsidP="00E82F23">
      <w:pPr>
        <w:tabs>
          <w:tab w:val="left" w:pos="582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D63857" w:rsidRDefault="00D63857" w:rsidP="00E82F23">
      <w:pPr>
        <w:tabs>
          <w:tab w:val="left" w:pos="582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80199D" w:rsidRPr="003930A4" w:rsidRDefault="0080199D" w:rsidP="00E82F23">
      <w:pPr>
        <w:tabs>
          <w:tab w:val="left" w:pos="582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3930A4" w:rsidRPr="003930A4" w:rsidRDefault="003930A4" w:rsidP="003930A4">
      <w:pPr>
        <w:tabs>
          <w:tab w:val="left" w:pos="582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3930A4">
        <w:rPr>
          <w:rFonts w:ascii="Times New Roman" w:hAnsi="Times New Roman" w:cs="Times New Roman"/>
          <w:b/>
          <w:sz w:val="26"/>
          <w:szCs w:val="26"/>
        </w:rPr>
        <w:lastRenderedPageBreak/>
        <w:t>Пояснительная записка</w:t>
      </w:r>
    </w:p>
    <w:p w:rsidR="003930A4" w:rsidRPr="003930A4" w:rsidRDefault="003930A4" w:rsidP="003930A4">
      <w:pPr>
        <w:tabs>
          <w:tab w:val="left" w:pos="582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3930A4">
        <w:rPr>
          <w:rFonts w:ascii="Times New Roman" w:hAnsi="Times New Roman" w:cs="Times New Roman"/>
          <w:b/>
          <w:sz w:val="26"/>
          <w:szCs w:val="26"/>
        </w:rPr>
        <w:t>l. Общая характеристика учебного плана</w:t>
      </w:r>
    </w:p>
    <w:p w:rsidR="003930A4" w:rsidRPr="003930A4" w:rsidRDefault="00FA0200" w:rsidP="00FA0200">
      <w:p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930A4" w:rsidRPr="003930A4">
        <w:rPr>
          <w:rFonts w:ascii="Times New Roman" w:hAnsi="Times New Roman" w:cs="Times New Roman"/>
          <w:sz w:val="26"/>
          <w:szCs w:val="26"/>
        </w:rPr>
        <w:t>Учебный план является составной частью Основной общеобразовательной программы основного общего образования по федеральному государственному образовательному стандарту основного общего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БОУ УР «УГНГ им.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Кузебая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Герда»</w:t>
      </w:r>
      <w:r w:rsidR="003930A4" w:rsidRPr="003930A4">
        <w:rPr>
          <w:rFonts w:ascii="Times New Roman" w:hAnsi="Times New Roman" w:cs="Times New Roman"/>
          <w:sz w:val="26"/>
          <w:szCs w:val="26"/>
        </w:rPr>
        <w:t>. (Срок освоения - 2020-2025 годы</w:t>
      </w:r>
      <w:r>
        <w:rPr>
          <w:rFonts w:ascii="Times New Roman" w:hAnsi="Times New Roman" w:cs="Times New Roman"/>
          <w:sz w:val="26"/>
          <w:szCs w:val="26"/>
        </w:rPr>
        <w:t>, 5 лет</w:t>
      </w:r>
      <w:r w:rsidR="003930A4" w:rsidRPr="003930A4">
        <w:rPr>
          <w:rFonts w:ascii="Times New Roman" w:hAnsi="Times New Roman" w:cs="Times New Roman"/>
          <w:sz w:val="26"/>
          <w:szCs w:val="26"/>
        </w:rPr>
        <w:t>).</w:t>
      </w:r>
    </w:p>
    <w:p w:rsidR="003930A4" w:rsidRPr="003930A4" w:rsidRDefault="00FA0200" w:rsidP="00FA0200">
      <w:p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930A4" w:rsidRPr="003930A4">
        <w:rPr>
          <w:rFonts w:ascii="Times New Roman" w:hAnsi="Times New Roman" w:cs="Times New Roman"/>
          <w:sz w:val="26"/>
          <w:szCs w:val="26"/>
        </w:rPr>
        <w:t>Учебный план на 2022-2023 учебный год Основной общеобразовательной программы основного общего образования по федеральному государственному образовательному стандарту основного общего образования разработан в соответствии со следующими документами:</w:t>
      </w:r>
    </w:p>
    <w:p w:rsidR="003930A4" w:rsidRPr="003930A4" w:rsidRDefault="003930A4" w:rsidP="00FA0200">
      <w:p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930A4">
        <w:rPr>
          <w:rFonts w:ascii="Times New Roman" w:hAnsi="Times New Roman" w:cs="Times New Roman"/>
          <w:sz w:val="26"/>
          <w:szCs w:val="26"/>
        </w:rPr>
        <w:t>-</w:t>
      </w:r>
      <w:r w:rsidR="00FA0200">
        <w:rPr>
          <w:rFonts w:ascii="Times New Roman" w:hAnsi="Times New Roman" w:cs="Times New Roman"/>
          <w:sz w:val="26"/>
          <w:szCs w:val="26"/>
        </w:rPr>
        <w:t xml:space="preserve">Федеральный </w:t>
      </w:r>
      <w:r w:rsidRPr="003930A4">
        <w:rPr>
          <w:rFonts w:ascii="Times New Roman" w:hAnsi="Times New Roman" w:cs="Times New Roman"/>
          <w:sz w:val="26"/>
          <w:szCs w:val="26"/>
        </w:rPr>
        <w:t>Закон Российской Федерации «Об образовании в Российской Федерации» (№ 273-ФЗ от 29.12.2012г.);</w:t>
      </w:r>
    </w:p>
    <w:p w:rsidR="003930A4" w:rsidRPr="003930A4" w:rsidRDefault="003930A4" w:rsidP="00FA0200">
      <w:p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930A4">
        <w:rPr>
          <w:rFonts w:ascii="Times New Roman" w:hAnsi="Times New Roman" w:cs="Times New Roman"/>
          <w:sz w:val="26"/>
          <w:szCs w:val="26"/>
        </w:rPr>
        <w:t>- Приказ Министерства образования и науки Российской Федерации от 17.12.2010г. № 1897 «Об утверждении федерального государственного образовательного стандарта основного общего образования</w:t>
      </w:r>
      <w:r w:rsidR="00FA0200">
        <w:rPr>
          <w:rFonts w:ascii="Times New Roman" w:hAnsi="Times New Roman" w:cs="Times New Roman"/>
          <w:sz w:val="26"/>
          <w:szCs w:val="26"/>
        </w:rPr>
        <w:t>»</w:t>
      </w:r>
      <w:r w:rsidRPr="003930A4">
        <w:rPr>
          <w:rFonts w:ascii="Times New Roman" w:hAnsi="Times New Roman" w:cs="Times New Roman"/>
          <w:sz w:val="26"/>
          <w:szCs w:val="26"/>
        </w:rPr>
        <w:t>;</w:t>
      </w:r>
    </w:p>
    <w:p w:rsidR="003930A4" w:rsidRPr="003930A4" w:rsidRDefault="003930A4" w:rsidP="00FA0200">
      <w:p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930A4">
        <w:rPr>
          <w:rFonts w:ascii="Times New Roman" w:hAnsi="Times New Roman" w:cs="Times New Roman"/>
          <w:sz w:val="26"/>
          <w:szCs w:val="26"/>
        </w:rPr>
        <w:t>- Приказ Министерства просвещения Российско</w:t>
      </w:r>
      <w:r w:rsidR="00FA0200">
        <w:rPr>
          <w:rFonts w:ascii="Times New Roman" w:hAnsi="Times New Roman" w:cs="Times New Roman"/>
          <w:sz w:val="26"/>
          <w:szCs w:val="26"/>
        </w:rPr>
        <w:t>й Федерации от 20.05.2020 №254 «</w:t>
      </w:r>
      <w:r w:rsidRPr="003930A4">
        <w:rPr>
          <w:rFonts w:ascii="Times New Roman" w:hAnsi="Times New Roman" w:cs="Times New Roman"/>
          <w:sz w:val="26"/>
          <w:szCs w:val="26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</w:t>
      </w:r>
      <w:r w:rsidR="00FA0200">
        <w:rPr>
          <w:rFonts w:ascii="Times New Roman" w:hAnsi="Times New Roman" w:cs="Times New Roman"/>
          <w:sz w:val="26"/>
          <w:szCs w:val="26"/>
        </w:rPr>
        <w:t>го, среднего общего образования»</w:t>
      </w:r>
      <w:r w:rsidRPr="003930A4">
        <w:rPr>
          <w:rFonts w:ascii="Times New Roman" w:hAnsi="Times New Roman" w:cs="Times New Roman"/>
          <w:sz w:val="26"/>
          <w:szCs w:val="26"/>
        </w:rPr>
        <w:t>;</w:t>
      </w:r>
    </w:p>
    <w:p w:rsidR="003930A4" w:rsidRPr="003930A4" w:rsidRDefault="003930A4" w:rsidP="003930A4">
      <w:pPr>
        <w:tabs>
          <w:tab w:val="left" w:pos="58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930A4">
        <w:rPr>
          <w:rFonts w:ascii="Times New Roman" w:hAnsi="Times New Roman" w:cs="Times New Roman"/>
          <w:sz w:val="26"/>
          <w:szCs w:val="26"/>
        </w:rPr>
        <w:t>- Примерная основная образовательная программа основного общего образования, одобренная решением федерального учебно-методического объединения по общему образованию, протокол от 08.04.2015 г. № 1/15 (в редакции протокола федерального учебно-методического объединения по общему образованию от 28.10.2015 г. № 3/15);</w:t>
      </w:r>
    </w:p>
    <w:p w:rsidR="00FA0200" w:rsidRPr="00FA0200" w:rsidRDefault="00FA0200" w:rsidP="00FA0200">
      <w:pPr>
        <w:tabs>
          <w:tab w:val="left" w:pos="582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FA0200">
        <w:rPr>
          <w:rFonts w:ascii="Times New Roman" w:hAnsi="Times New Roman" w:cs="Times New Roman"/>
          <w:sz w:val="26"/>
          <w:szCs w:val="26"/>
        </w:rPr>
        <w:t xml:space="preserve"> постановление Главного государственного санитарного врача Российской Федерации от 28 сентября 2020 г. N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FA0200" w:rsidRDefault="00FA0200" w:rsidP="00FA0200">
      <w:pPr>
        <w:tabs>
          <w:tab w:val="left" w:pos="58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A0200">
        <w:rPr>
          <w:rFonts w:ascii="Times New Roman" w:hAnsi="Times New Roman" w:cs="Times New Roman"/>
          <w:sz w:val="26"/>
          <w:szCs w:val="26"/>
        </w:rPr>
        <w:t>-  постановление Главного государственного санитарного врача РФ от 28.01.2021   N2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FA0200" w:rsidRPr="00FA0200" w:rsidRDefault="00B12427" w:rsidP="00FA0200">
      <w:pPr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A0200" w:rsidRPr="00FA0200">
        <w:rPr>
          <w:rFonts w:ascii="Times New Roman" w:hAnsi="Times New Roman" w:cs="Times New Roman"/>
          <w:sz w:val="26"/>
          <w:szCs w:val="26"/>
        </w:rPr>
        <w:t>Учебный план для 6-9 классов составлен с учетом максимальной учебной нагрузки при шестидневной учебной неделе.</w:t>
      </w:r>
    </w:p>
    <w:p w:rsidR="00FA0200" w:rsidRPr="00FA0200" w:rsidRDefault="00B12427" w:rsidP="00B12427">
      <w:pPr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FA0200" w:rsidRPr="00FA0200">
        <w:rPr>
          <w:rFonts w:ascii="Times New Roman" w:hAnsi="Times New Roman" w:cs="Times New Roman"/>
          <w:sz w:val="26"/>
          <w:szCs w:val="26"/>
        </w:rPr>
        <w:t xml:space="preserve">За основу учебного плана взят </w:t>
      </w:r>
      <w:r w:rsidR="00056C4A">
        <w:rPr>
          <w:rFonts w:ascii="Times New Roman" w:hAnsi="Times New Roman" w:cs="Times New Roman"/>
          <w:sz w:val="26"/>
          <w:szCs w:val="26"/>
        </w:rPr>
        <w:t xml:space="preserve">четвертый </w:t>
      </w:r>
      <w:r w:rsidR="00056C4A" w:rsidRPr="00056C4A">
        <w:rPr>
          <w:rFonts w:ascii="Times New Roman" w:hAnsi="Times New Roman" w:cs="Times New Roman"/>
          <w:sz w:val="26"/>
          <w:szCs w:val="26"/>
        </w:rPr>
        <w:t xml:space="preserve">вариант </w:t>
      </w:r>
      <w:r w:rsidR="00056C4A">
        <w:rPr>
          <w:rFonts w:ascii="Times New Roman" w:hAnsi="Times New Roman" w:cs="Times New Roman"/>
          <w:sz w:val="26"/>
          <w:szCs w:val="26"/>
        </w:rPr>
        <w:t xml:space="preserve">примерного учебного плана основного общего образования  -  </w:t>
      </w:r>
      <w:r w:rsidR="00056C4A" w:rsidRPr="00056C4A">
        <w:rPr>
          <w:rFonts w:ascii="Times New Roman" w:hAnsi="Times New Roman" w:cs="Times New Roman"/>
          <w:sz w:val="26"/>
          <w:szCs w:val="26"/>
        </w:rPr>
        <w:t>для общеобразовательных организаций, в которых обучение ведется на русском языке, но наряду с ним изучается один из языков народов Российской Федерации</w:t>
      </w:r>
      <w:r w:rsidR="00056C4A">
        <w:rPr>
          <w:rFonts w:ascii="Times New Roman" w:hAnsi="Times New Roman" w:cs="Times New Roman"/>
          <w:sz w:val="26"/>
          <w:szCs w:val="26"/>
        </w:rPr>
        <w:t xml:space="preserve"> (удмуртский язык).</w:t>
      </w:r>
      <w:r w:rsidR="0068637C">
        <w:rPr>
          <w:rFonts w:ascii="Times New Roman" w:hAnsi="Times New Roman" w:cs="Times New Roman"/>
          <w:sz w:val="26"/>
          <w:szCs w:val="26"/>
        </w:rPr>
        <w:t xml:space="preserve"> </w:t>
      </w:r>
      <w:r w:rsidR="00FA0200" w:rsidRPr="00FA0200">
        <w:rPr>
          <w:rFonts w:ascii="Times New Roman" w:hAnsi="Times New Roman" w:cs="Times New Roman"/>
          <w:sz w:val="26"/>
          <w:szCs w:val="26"/>
        </w:rPr>
        <w:t>Обязательная часть учебного плана отражает содержание образования, которое обеспечивает состав и структуру обязательных предметных областей, отражающих требования федерального государственного образовательного стандарта основного общего образования (далее – ФГОС ООО).</w:t>
      </w:r>
    </w:p>
    <w:p w:rsidR="00FA0200" w:rsidRPr="00FA0200" w:rsidRDefault="00056C4A" w:rsidP="00B12427">
      <w:pPr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A0200" w:rsidRPr="00FA0200">
        <w:rPr>
          <w:rFonts w:ascii="Times New Roman" w:hAnsi="Times New Roman" w:cs="Times New Roman"/>
          <w:sz w:val="26"/>
          <w:szCs w:val="26"/>
        </w:rPr>
        <w:t>В обязательной части указаны предметные области, в которых определен набор учебных предметов с распределением количества часов аудиторной нагрузки. Содержание образования, определенное обязательной частью, обеспечивает приобщение обучающихся к общекультурным и национально-значимым ценностям, формирует систему предметных навыков и личностных качеств, соответствующих требованиям ФГОС ООО.</w:t>
      </w:r>
    </w:p>
    <w:p w:rsidR="00FA0200" w:rsidRDefault="00C846A0" w:rsidP="00B12427">
      <w:pPr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A0200" w:rsidRPr="00FA0200">
        <w:rPr>
          <w:rFonts w:ascii="Times New Roman" w:hAnsi="Times New Roman" w:cs="Times New Roman"/>
          <w:sz w:val="26"/>
          <w:szCs w:val="26"/>
        </w:rPr>
        <w:t>Обязательные предметные о</w:t>
      </w:r>
      <w:r>
        <w:rPr>
          <w:rFonts w:ascii="Times New Roman" w:hAnsi="Times New Roman" w:cs="Times New Roman"/>
          <w:sz w:val="26"/>
          <w:szCs w:val="26"/>
        </w:rPr>
        <w:t>бласти учебного плана: русский язык и литература</w:t>
      </w:r>
      <w:r w:rsidR="00FA0200" w:rsidRPr="00FA020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родной язык и литература, иностранные языки,</w:t>
      </w:r>
      <w:r w:rsidR="00FA0200" w:rsidRPr="00FA0200">
        <w:rPr>
          <w:rFonts w:ascii="Times New Roman" w:hAnsi="Times New Roman" w:cs="Times New Roman"/>
          <w:sz w:val="26"/>
          <w:szCs w:val="26"/>
        </w:rPr>
        <w:t xml:space="preserve"> математика и информатика, общественн</w:t>
      </w:r>
      <w:r w:rsidR="0068637C">
        <w:rPr>
          <w:rFonts w:ascii="Times New Roman" w:hAnsi="Times New Roman" w:cs="Times New Roman"/>
          <w:sz w:val="26"/>
          <w:szCs w:val="26"/>
        </w:rPr>
        <w:t>о-научные предметы, естественно</w:t>
      </w:r>
      <w:r w:rsidR="00FA0200" w:rsidRPr="00FA0200">
        <w:rPr>
          <w:rFonts w:ascii="Times New Roman" w:hAnsi="Times New Roman" w:cs="Times New Roman"/>
          <w:sz w:val="26"/>
          <w:szCs w:val="26"/>
        </w:rPr>
        <w:t>научные предметы, искусство, технология, физическая культура и основы безопасности жизнедеятельности,</w:t>
      </w:r>
      <w:r>
        <w:rPr>
          <w:rFonts w:ascii="Times New Roman" w:hAnsi="Times New Roman" w:cs="Times New Roman"/>
          <w:sz w:val="26"/>
          <w:szCs w:val="26"/>
        </w:rPr>
        <w:t xml:space="preserve"> основы духовно-нравственной культуры народов России,</w:t>
      </w:r>
      <w:r w:rsidR="00FA0200" w:rsidRPr="00FA0200">
        <w:rPr>
          <w:rFonts w:ascii="Times New Roman" w:hAnsi="Times New Roman" w:cs="Times New Roman"/>
          <w:sz w:val="26"/>
          <w:szCs w:val="26"/>
        </w:rPr>
        <w:t xml:space="preserve"> кото</w:t>
      </w:r>
      <w:r w:rsidR="00056C4A">
        <w:rPr>
          <w:rFonts w:ascii="Times New Roman" w:hAnsi="Times New Roman" w:cs="Times New Roman"/>
          <w:sz w:val="26"/>
          <w:szCs w:val="26"/>
        </w:rPr>
        <w:t>рые определяют максимальный объе</w:t>
      </w:r>
      <w:r w:rsidR="00FA0200" w:rsidRPr="00FA0200">
        <w:rPr>
          <w:rFonts w:ascii="Times New Roman" w:hAnsi="Times New Roman" w:cs="Times New Roman"/>
          <w:sz w:val="26"/>
          <w:szCs w:val="26"/>
        </w:rPr>
        <w:t>м учебной нагрузки при шестидневной учебной неделе.</w:t>
      </w:r>
    </w:p>
    <w:p w:rsidR="00107BD3" w:rsidRPr="00FA0200" w:rsidRDefault="00107BD3" w:rsidP="00B12427">
      <w:pPr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107BD3">
        <w:rPr>
          <w:rFonts w:ascii="Times New Roman" w:hAnsi="Times New Roman" w:cs="Times New Roman"/>
          <w:sz w:val="26"/>
          <w:szCs w:val="26"/>
        </w:rPr>
        <w:t>Предусмотрено деление класса на подгруппы при организации занятий по предметам «Родной язык (удмуртский)», «Иностранный язык (английский</w:t>
      </w:r>
      <w:r>
        <w:rPr>
          <w:rFonts w:ascii="Times New Roman" w:hAnsi="Times New Roman" w:cs="Times New Roman"/>
          <w:sz w:val="26"/>
          <w:szCs w:val="26"/>
        </w:rPr>
        <w:t>)», «Информатика», «Технология», «Информатика», «Второй иностранный язык (немецкий)».</w:t>
      </w:r>
      <w:proofErr w:type="gramEnd"/>
    </w:p>
    <w:p w:rsidR="00FA0200" w:rsidRPr="00BD4EAC" w:rsidRDefault="00056C4A" w:rsidP="00B12427">
      <w:pPr>
        <w:tabs>
          <w:tab w:val="left" w:pos="851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BD4EAC">
        <w:rPr>
          <w:rFonts w:ascii="Times New Roman" w:hAnsi="Times New Roman" w:cs="Times New Roman"/>
          <w:b/>
          <w:sz w:val="26"/>
          <w:szCs w:val="26"/>
        </w:rPr>
        <w:t>2</w:t>
      </w:r>
      <w:r w:rsidR="00FA0200" w:rsidRPr="00BD4EAC">
        <w:rPr>
          <w:rFonts w:ascii="Times New Roman" w:hAnsi="Times New Roman" w:cs="Times New Roman"/>
          <w:b/>
          <w:sz w:val="26"/>
          <w:szCs w:val="26"/>
        </w:rPr>
        <w:t>. Цели и задачи обучения</w:t>
      </w:r>
    </w:p>
    <w:p w:rsidR="00BD4EAC" w:rsidRPr="00BD4EAC" w:rsidRDefault="00BD4EAC" w:rsidP="00BD4EAC">
      <w:pPr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D4EAC">
        <w:rPr>
          <w:rFonts w:ascii="Times New Roman" w:hAnsi="Times New Roman" w:cs="Times New Roman"/>
          <w:sz w:val="26"/>
          <w:szCs w:val="26"/>
        </w:rPr>
        <w:t xml:space="preserve">Учебный план направлен на достижение </w:t>
      </w:r>
      <w:proofErr w:type="gramStart"/>
      <w:r w:rsidRPr="00BD4EAC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BD4EAC">
        <w:rPr>
          <w:rFonts w:ascii="Times New Roman" w:hAnsi="Times New Roman" w:cs="Times New Roman"/>
          <w:sz w:val="26"/>
          <w:szCs w:val="26"/>
        </w:rPr>
        <w:t xml:space="preserve"> качества образования, формирования ключевых компетентностей, на индивидуализацию обучения и социализацию обучающихся.</w:t>
      </w:r>
    </w:p>
    <w:p w:rsidR="00BD4EAC" w:rsidRPr="00BD4EAC" w:rsidRDefault="00BD4EAC" w:rsidP="00BD4EAC">
      <w:pPr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D4EAC">
        <w:rPr>
          <w:rFonts w:ascii="Times New Roman" w:hAnsi="Times New Roman" w:cs="Times New Roman"/>
          <w:sz w:val="26"/>
          <w:szCs w:val="26"/>
        </w:rPr>
        <w:t>Учебный план:</w:t>
      </w:r>
    </w:p>
    <w:p w:rsidR="00BD4EAC" w:rsidRPr="00BD4EAC" w:rsidRDefault="00BD4EAC" w:rsidP="00BD4EAC">
      <w:pPr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D4EAC">
        <w:rPr>
          <w:rFonts w:ascii="Times New Roman" w:hAnsi="Times New Roman" w:cs="Times New Roman"/>
          <w:sz w:val="26"/>
          <w:szCs w:val="26"/>
        </w:rPr>
        <w:t xml:space="preserve">фиксирует максимальный объем учебной нагрузки </w:t>
      </w:r>
      <w:proofErr w:type="gramStart"/>
      <w:r w:rsidRPr="00BD4EAC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BD4EAC">
        <w:rPr>
          <w:rFonts w:ascii="Times New Roman" w:hAnsi="Times New Roman" w:cs="Times New Roman"/>
          <w:sz w:val="26"/>
          <w:szCs w:val="26"/>
        </w:rPr>
        <w:t>;</w:t>
      </w:r>
    </w:p>
    <w:p w:rsidR="00BD4EAC" w:rsidRPr="00BD4EAC" w:rsidRDefault="00BD4EAC" w:rsidP="00BD4EAC">
      <w:pPr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D4EAC">
        <w:rPr>
          <w:rFonts w:ascii="Times New Roman" w:hAnsi="Times New Roman" w:cs="Times New Roman"/>
          <w:sz w:val="26"/>
          <w:szCs w:val="26"/>
        </w:rPr>
        <w:t>определяет (регламентирует) перечень учебных предметов, курсов и время, отводимое на их освоение и организацию;</w:t>
      </w:r>
    </w:p>
    <w:p w:rsidR="00BD4EAC" w:rsidRDefault="00BD4EAC" w:rsidP="00BD4EAC">
      <w:pPr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D4EAC">
        <w:rPr>
          <w:rFonts w:ascii="Times New Roman" w:hAnsi="Times New Roman" w:cs="Times New Roman"/>
          <w:sz w:val="26"/>
          <w:szCs w:val="26"/>
        </w:rPr>
        <w:t>распределяет учебные предметы, курсы, модули по классам и учебным годам.</w:t>
      </w:r>
    </w:p>
    <w:p w:rsidR="00107BD3" w:rsidRDefault="00107BD3" w:rsidP="00BD4EAC">
      <w:pPr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07BD3" w:rsidRPr="00BD4EAC" w:rsidRDefault="00107BD3" w:rsidP="00BD4EAC">
      <w:pPr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BD4EAC" w:rsidRPr="00BD4EAC" w:rsidRDefault="00BD4EAC" w:rsidP="00BD4EAC">
      <w:pPr>
        <w:tabs>
          <w:tab w:val="left" w:pos="851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BD4EAC">
        <w:rPr>
          <w:rFonts w:ascii="Times New Roman" w:hAnsi="Times New Roman" w:cs="Times New Roman"/>
          <w:b/>
          <w:sz w:val="26"/>
          <w:szCs w:val="26"/>
        </w:rPr>
        <w:lastRenderedPageBreak/>
        <w:t>3. Режим работы</w:t>
      </w:r>
    </w:p>
    <w:p w:rsidR="00E82F23" w:rsidRDefault="00BD4EAC" w:rsidP="00BD4EAC">
      <w:pPr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2022-2023 учебном</w:t>
      </w:r>
      <w:r w:rsidRPr="00BD4EAC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 xml:space="preserve">у в параллелях </w:t>
      </w:r>
      <w:r w:rsidRPr="00BD4EA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для 6- 9 классов </w:t>
      </w:r>
      <w:r w:rsidR="0068637C">
        <w:rPr>
          <w:rFonts w:ascii="Times New Roman" w:hAnsi="Times New Roman" w:cs="Times New Roman"/>
          <w:sz w:val="26"/>
          <w:szCs w:val="26"/>
        </w:rPr>
        <w:t xml:space="preserve">функционирует </w:t>
      </w:r>
      <w:r w:rsidR="00E310EC">
        <w:rPr>
          <w:rFonts w:ascii="Times New Roman" w:hAnsi="Times New Roman" w:cs="Times New Roman"/>
          <w:sz w:val="26"/>
          <w:szCs w:val="26"/>
        </w:rPr>
        <w:t xml:space="preserve">11 </w:t>
      </w:r>
      <w:r w:rsidRPr="00BD4EAC">
        <w:rPr>
          <w:rFonts w:ascii="Times New Roman" w:hAnsi="Times New Roman" w:cs="Times New Roman"/>
          <w:sz w:val="26"/>
          <w:szCs w:val="26"/>
        </w:rPr>
        <w:t>классов</w:t>
      </w:r>
      <w:r w:rsidR="00E310EC">
        <w:rPr>
          <w:rFonts w:ascii="Times New Roman" w:hAnsi="Times New Roman" w:cs="Times New Roman"/>
          <w:sz w:val="26"/>
          <w:szCs w:val="26"/>
        </w:rPr>
        <w:t>.</w:t>
      </w:r>
    </w:p>
    <w:p w:rsidR="00BD4EAC" w:rsidRPr="00BD4EAC" w:rsidRDefault="00E310EC" w:rsidP="00BD4EAC">
      <w:pPr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D4EAC" w:rsidRPr="00BD4EAC">
        <w:rPr>
          <w:rFonts w:ascii="Times New Roman" w:hAnsi="Times New Roman" w:cs="Times New Roman"/>
          <w:sz w:val="26"/>
          <w:szCs w:val="26"/>
        </w:rPr>
        <w:t>Учебный план для 6-9 классов ориентирован на 5-летний нормативный срок освоения общеобразовательных программ основного общего образования. Продолжительность учебного года – 34 учебные не</w:t>
      </w:r>
      <w:r w:rsidR="000252C9">
        <w:rPr>
          <w:rFonts w:ascii="Times New Roman" w:hAnsi="Times New Roman" w:cs="Times New Roman"/>
          <w:sz w:val="26"/>
          <w:szCs w:val="26"/>
        </w:rPr>
        <w:t>дели, режим работы – шестидневная</w:t>
      </w:r>
      <w:r w:rsidR="00BD4EAC" w:rsidRPr="00BD4EAC">
        <w:rPr>
          <w:rFonts w:ascii="Times New Roman" w:hAnsi="Times New Roman" w:cs="Times New Roman"/>
          <w:sz w:val="26"/>
          <w:szCs w:val="26"/>
        </w:rPr>
        <w:t xml:space="preserve"> учебная неделя. Учебные периоды – четверти. Начало учебного года – 1 сентября. Занят</w:t>
      </w:r>
      <w:r>
        <w:rPr>
          <w:rFonts w:ascii="Times New Roman" w:hAnsi="Times New Roman" w:cs="Times New Roman"/>
          <w:sz w:val="26"/>
          <w:szCs w:val="26"/>
        </w:rPr>
        <w:t>ия проводятся в одну смену с 8.5</w:t>
      </w:r>
      <w:r w:rsidR="00BD4EAC" w:rsidRPr="00BD4EAC">
        <w:rPr>
          <w:rFonts w:ascii="Times New Roman" w:hAnsi="Times New Roman" w:cs="Times New Roman"/>
          <w:sz w:val="26"/>
          <w:szCs w:val="26"/>
        </w:rPr>
        <w:t xml:space="preserve">0. </w:t>
      </w:r>
      <w:r w:rsidR="001C07B9">
        <w:rPr>
          <w:rFonts w:ascii="Times New Roman" w:hAnsi="Times New Roman" w:cs="Times New Roman"/>
          <w:sz w:val="26"/>
          <w:szCs w:val="26"/>
        </w:rPr>
        <w:t>Учебный час (урок) в г</w:t>
      </w:r>
      <w:r w:rsidR="00DB0BEE" w:rsidRPr="00DB0BEE">
        <w:rPr>
          <w:rFonts w:ascii="Times New Roman" w:hAnsi="Times New Roman" w:cs="Times New Roman"/>
          <w:sz w:val="26"/>
          <w:szCs w:val="26"/>
        </w:rPr>
        <w:t xml:space="preserve">имназии составляет 40 минут, продолжительность перемен между уроками составляет не менее 10 минут и двух больших перемен ‒ по 20 минут каждая. </w:t>
      </w:r>
      <w:r w:rsidR="00BD4EAC" w:rsidRPr="00BD4EAC">
        <w:rPr>
          <w:rFonts w:ascii="Times New Roman" w:hAnsi="Times New Roman" w:cs="Times New Roman"/>
          <w:sz w:val="26"/>
          <w:szCs w:val="26"/>
        </w:rPr>
        <w:t>Продолжительность каникул в течение учебного года составляет не менее 30 календарных дней, летом</w:t>
      </w:r>
      <w:r w:rsidR="00A83383">
        <w:rPr>
          <w:rFonts w:ascii="Times New Roman" w:hAnsi="Times New Roman" w:cs="Times New Roman"/>
          <w:sz w:val="26"/>
          <w:szCs w:val="26"/>
        </w:rPr>
        <w:t xml:space="preserve"> </w:t>
      </w:r>
      <w:r w:rsidR="00BD4EAC" w:rsidRPr="00BD4EAC">
        <w:rPr>
          <w:rFonts w:ascii="Times New Roman" w:hAnsi="Times New Roman" w:cs="Times New Roman"/>
          <w:sz w:val="26"/>
          <w:szCs w:val="26"/>
        </w:rPr>
        <w:t>- не менее 8 недель.</w:t>
      </w:r>
    </w:p>
    <w:p w:rsidR="00BD4EAC" w:rsidRDefault="00B255E5" w:rsidP="00BD4EAC">
      <w:pPr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D4EAC" w:rsidRPr="00BD4EAC">
        <w:rPr>
          <w:rFonts w:ascii="Times New Roman" w:hAnsi="Times New Roman" w:cs="Times New Roman"/>
          <w:sz w:val="26"/>
          <w:szCs w:val="26"/>
        </w:rPr>
        <w:t>Расписание учебных занятий составляется с учётом дневной и недельной динамики умственной работоспособности обучающихся и шкалы трудности учебных предметов.</w:t>
      </w:r>
      <w:r w:rsidR="00E310EC" w:rsidRPr="00E310EC">
        <w:t xml:space="preserve"> </w:t>
      </w:r>
      <w:proofErr w:type="gramStart"/>
      <w:r w:rsidR="00E310EC" w:rsidRPr="00E310EC">
        <w:rPr>
          <w:rFonts w:ascii="Times New Roman" w:hAnsi="Times New Roman" w:cs="Times New Roman"/>
          <w:sz w:val="26"/>
          <w:szCs w:val="26"/>
        </w:rPr>
        <w:t>Образовательная недельная нагрузка распределяется равномерно в течение учебной недели, при этом объём максимально допустимой нагрузки в течение дня соответствует действующим СП 2.4.3648-20 «Санитарно-эпидемиологические требования к организациям воспитания и обучения, отдыха и оздоровления детей и молодежи»,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  <w:proofErr w:type="gramEnd"/>
    </w:p>
    <w:p w:rsidR="00CA76C2" w:rsidRPr="00CA76C2" w:rsidRDefault="00CA76C2" w:rsidP="00CA76C2">
      <w:pPr>
        <w:tabs>
          <w:tab w:val="left" w:pos="851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CA76C2">
        <w:rPr>
          <w:rFonts w:ascii="Times New Roman" w:hAnsi="Times New Roman" w:cs="Times New Roman"/>
          <w:b/>
          <w:sz w:val="26"/>
          <w:szCs w:val="26"/>
        </w:rPr>
        <w:t>4. Структура организации образовательной деятельности и отличительные особенности учебного плана.</w:t>
      </w:r>
    </w:p>
    <w:p w:rsidR="00CA76C2" w:rsidRPr="00CA76C2" w:rsidRDefault="005A002F" w:rsidP="00CA76C2">
      <w:pPr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A76C2" w:rsidRPr="00CA76C2">
        <w:rPr>
          <w:rFonts w:ascii="Times New Roman" w:hAnsi="Times New Roman" w:cs="Times New Roman"/>
          <w:sz w:val="26"/>
          <w:szCs w:val="26"/>
        </w:rPr>
        <w:t>Образовательная д</w:t>
      </w:r>
      <w:r>
        <w:rPr>
          <w:rFonts w:ascii="Times New Roman" w:hAnsi="Times New Roman" w:cs="Times New Roman"/>
          <w:sz w:val="26"/>
          <w:szCs w:val="26"/>
        </w:rPr>
        <w:t xml:space="preserve">еятельность БОУ УР «УГНГ им.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Кузебая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Герда» осуществляется на четырех</w:t>
      </w:r>
      <w:r w:rsidR="00CA76C2" w:rsidRPr="00CA76C2">
        <w:rPr>
          <w:rFonts w:ascii="Times New Roman" w:hAnsi="Times New Roman" w:cs="Times New Roman"/>
          <w:sz w:val="26"/>
          <w:szCs w:val="26"/>
        </w:rPr>
        <w:t xml:space="preserve"> уровнях общего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(дошкольное, начальное общее, основное общее, среднее общее образование)</w:t>
      </w:r>
      <w:r w:rsidR="00CA76C2" w:rsidRPr="00CA76C2">
        <w:rPr>
          <w:rFonts w:ascii="Times New Roman" w:hAnsi="Times New Roman" w:cs="Times New Roman"/>
          <w:sz w:val="26"/>
          <w:szCs w:val="26"/>
        </w:rPr>
        <w:t>. Основой учебного плана является осуществление принципа преемственности между его уровнями общего образования, когда учебные предметы, курсы, дисциплины (модули) получают на последующих уровнях свое развитие.</w:t>
      </w:r>
    </w:p>
    <w:p w:rsidR="00CA76C2" w:rsidRPr="00CA76C2" w:rsidRDefault="005A002F" w:rsidP="00CA76C2">
      <w:pPr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A76C2" w:rsidRPr="00CA76C2">
        <w:rPr>
          <w:rFonts w:ascii="Times New Roman" w:hAnsi="Times New Roman" w:cs="Times New Roman"/>
          <w:sz w:val="26"/>
          <w:szCs w:val="26"/>
        </w:rPr>
        <w:t>Содержание образования, определенное обязательной частью, обеспечивает приобщение обучающихся к общекультурным и национально-значимым ценностям, формирует систему предметных навыков и личностных качеств, соответствующих требованиям стандарта.</w:t>
      </w:r>
    </w:p>
    <w:p w:rsidR="00CA76C2" w:rsidRPr="00CA76C2" w:rsidRDefault="00AB5AD5" w:rsidP="00CA76C2">
      <w:pPr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A76C2" w:rsidRPr="00CA76C2">
        <w:rPr>
          <w:rFonts w:ascii="Times New Roman" w:hAnsi="Times New Roman" w:cs="Times New Roman"/>
          <w:sz w:val="26"/>
          <w:szCs w:val="26"/>
        </w:rPr>
        <w:t>Учебный план 6-9 классов обеспечивает личностное самоопределение обучающихся – формирование нравственных качеств личности, мировоззренческой позиции, гражданской зрелости, а также обеспечивает готовность к профессиональному выбору, к самостоятельному решению проблем в различных сферах деятельности, к развитию творческих способностей.</w:t>
      </w:r>
    </w:p>
    <w:p w:rsidR="005A002F" w:rsidRDefault="005A002F" w:rsidP="00CA76C2">
      <w:pPr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5A002F">
        <w:rPr>
          <w:rFonts w:ascii="Times New Roman" w:hAnsi="Times New Roman" w:cs="Times New Roman"/>
          <w:sz w:val="26"/>
          <w:szCs w:val="26"/>
        </w:rPr>
        <w:t xml:space="preserve">Учебный план 6-9 классов </w:t>
      </w:r>
      <w:r>
        <w:rPr>
          <w:rFonts w:ascii="Times New Roman" w:hAnsi="Times New Roman" w:cs="Times New Roman"/>
          <w:sz w:val="26"/>
          <w:szCs w:val="26"/>
        </w:rPr>
        <w:t xml:space="preserve">гимназии </w:t>
      </w:r>
      <w:r w:rsidRPr="005A002F">
        <w:rPr>
          <w:rFonts w:ascii="Times New Roman" w:hAnsi="Times New Roman" w:cs="Times New Roman"/>
          <w:sz w:val="26"/>
          <w:szCs w:val="26"/>
        </w:rPr>
        <w:t>сформирован с учетом ФГОС ООО и состоит из обязательной части и части, формируемой участн</w:t>
      </w:r>
      <w:r w:rsidR="006D414B">
        <w:rPr>
          <w:rFonts w:ascii="Times New Roman" w:hAnsi="Times New Roman" w:cs="Times New Roman"/>
          <w:sz w:val="26"/>
          <w:szCs w:val="26"/>
        </w:rPr>
        <w:t>иками образовательного процесса.</w:t>
      </w:r>
    </w:p>
    <w:p w:rsidR="00753DF8" w:rsidRDefault="006D414B" w:rsidP="00CA76C2">
      <w:pPr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53DF8">
        <w:rPr>
          <w:rFonts w:ascii="Times New Roman" w:hAnsi="Times New Roman" w:cs="Times New Roman"/>
          <w:sz w:val="26"/>
          <w:szCs w:val="26"/>
        </w:rPr>
        <w:tab/>
        <w:t>В г</w:t>
      </w:r>
      <w:r w:rsidR="00753DF8" w:rsidRPr="00753DF8">
        <w:rPr>
          <w:rFonts w:ascii="Times New Roman" w:hAnsi="Times New Roman" w:cs="Times New Roman"/>
          <w:sz w:val="26"/>
          <w:szCs w:val="26"/>
        </w:rPr>
        <w:t xml:space="preserve">имназии реализация предметной области «Основы духовно-нравственной культуры народов России» осуществляется в соответствии с письмом </w:t>
      </w:r>
      <w:proofErr w:type="spellStart"/>
      <w:r w:rsidR="00753DF8" w:rsidRPr="00753DF8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="00753DF8" w:rsidRPr="00753DF8">
        <w:rPr>
          <w:rFonts w:ascii="Times New Roman" w:hAnsi="Times New Roman" w:cs="Times New Roman"/>
          <w:sz w:val="26"/>
          <w:szCs w:val="26"/>
        </w:rPr>
        <w:t xml:space="preserve"> России от 25 мая 2015 года № 08-761 «О</w:t>
      </w:r>
      <w:r w:rsidR="00466FEA">
        <w:rPr>
          <w:rFonts w:ascii="Times New Roman" w:hAnsi="Times New Roman" w:cs="Times New Roman"/>
          <w:sz w:val="26"/>
          <w:szCs w:val="26"/>
        </w:rPr>
        <w:t>б изучении предметных областей «</w:t>
      </w:r>
      <w:r w:rsidR="00753DF8" w:rsidRPr="00753DF8">
        <w:rPr>
          <w:rFonts w:ascii="Times New Roman" w:hAnsi="Times New Roman" w:cs="Times New Roman"/>
          <w:sz w:val="26"/>
          <w:szCs w:val="26"/>
        </w:rPr>
        <w:t>Основы религиозных культур и светской этики» и «Основы духовно-нравственной культуры народов России» в 5 классе в рамках предмета «История России. Всеобщая история».</w:t>
      </w:r>
    </w:p>
    <w:p w:rsidR="00B64D00" w:rsidRDefault="00675B31" w:rsidP="00CA76C2">
      <w:pPr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64D00" w:rsidRPr="00B64D00">
        <w:rPr>
          <w:rFonts w:ascii="Times New Roman" w:hAnsi="Times New Roman" w:cs="Times New Roman"/>
          <w:sz w:val="26"/>
          <w:szCs w:val="26"/>
        </w:rPr>
        <w:t>В соответствии с Примерной рабочей программой учебного предм</w:t>
      </w:r>
      <w:r w:rsidR="00017DF8">
        <w:rPr>
          <w:rFonts w:ascii="Times New Roman" w:hAnsi="Times New Roman" w:cs="Times New Roman"/>
          <w:sz w:val="26"/>
          <w:szCs w:val="26"/>
        </w:rPr>
        <w:t xml:space="preserve">ета «Родной (удмуртский) язык» </w:t>
      </w:r>
      <w:r w:rsidR="00B64D00" w:rsidRPr="00B64D00">
        <w:rPr>
          <w:rFonts w:ascii="Times New Roman" w:hAnsi="Times New Roman" w:cs="Times New Roman"/>
          <w:sz w:val="26"/>
          <w:szCs w:val="26"/>
        </w:rPr>
        <w:t xml:space="preserve">для учащихся, </w:t>
      </w:r>
      <w:r w:rsidR="00017DF8">
        <w:rPr>
          <w:rFonts w:ascii="Times New Roman" w:hAnsi="Times New Roman" w:cs="Times New Roman"/>
          <w:sz w:val="26"/>
          <w:szCs w:val="26"/>
        </w:rPr>
        <w:t xml:space="preserve"> не владеющих удмуртским языком,</w:t>
      </w:r>
      <w:r w:rsidR="00B64D00" w:rsidRPr="00B64D00">
        <w:rPr>
          <w:rFonts w:ascii="Times New Roman" w:hAnsi="Times New Roman" w:cs="Times New Roman"/>
          <w:sz w:val="26"/>
          <w:szCs w:val="26"/>
        </w:rPr>
        <w:t xml:space="preserve"> </w:t>
      </w:r>
      <w:r w:rsidR="00017DF8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="00017DF8">
        <w:rPr>
          <w:rFonts w:ascii="Times New Roman" w:hAnsi="Times New Roman" w:cs="Times New Roman"/>
          <w:sz w:val="26"/>
          <w:szCs w:val="26"/>
        </w:rPr>
        <w:t>одобрена</w:t>
      </w:r>
      <w:proofErr w:type="gramEnd"/>
      <w:r w:rsidR="00B64D00" w:rsidRPr="00B64D00">
        <w:rPr>
          <w:rFonts w:ascii="Times New Roman" w:hAnsi="Times New Roman" w:cs="Times New Roman"/>
          <w:sz w:val="26"/>
          <w:szCs w:val="26"/>
        </w:rPr>
        <w:t xml:space="preserve"> решением федерального учебно-методического объединения по общему образованию 30 мая 2018 года Протокол № 3/18),  на изучение родного языка (удмуртского) отведено 3 часа в неделю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="00B64D00">
        <w:rPr>
          <w:rFonts w:ascii="Times New Roman" w:hAnsi="Times New Roman" w:cs="Times New Roman"/>
          <w:sz w:val="26"/>
          <w:szCs w:val="26"/>
        </w:rPr>
        <w:t xml:space="preserve"> учебном плане 6-9 классов.</w:t>
      </w:r>
    </w:p>
    <w:p w:rsidR="00AB5AD5" w:rsidRDefault="00AB5AD5" w:rsidP="00CA76C2">
      <w:pPr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2017">
        <w:rPr>
          <w:rFonts w:ascii="Times New Roman" w:hAnsi="Times New Roman" w:cs="Times New Roman"/>
          <w:sz w:val="26"/>
          <w:szCs w:val="26"/>
        </w:rPr>
        <w:t xml:space="preserve">Часы  части </w:t>
      </w:r>
      <w:r>
        <w:rPr>
          <w:rFonts w:ascii="Times New Roman" w:hAnsi="Times New Roman" w:cs="Times New Roman"/>
          <w:sz w:val="26"/>
          <w:szCs w:val="26"/>
        </w:rPr>
        <w:t xml:space="preserve">учебного плана, </w:t>
      </w:r>
      <w:r w:rsidR="00672017">
        <w:rPr>
          <w:rFonts w:ascii="Times New Roman" w:hAnsi="Times New Roman" w:cs="Times New Roman"/>
          <w:sz w:val="26"/>
          <w:szCs w:val="26"/>
        </w:rPr>
        <w:t>которая формируется</w:t>
      </w:r>
      <w:r w:rsidRPr="00AB5AD5">
        <w:rPr>
          <w:rFonts w:ascii="Times New Roman" w:hAnsi="Times New Roman" w:cs="Times New Roman"/>
          <w:sz w:val="26"/>
          <w:szCs w:val="26"/>
        </w:rPr>
        <w:t xml:space="preserve"> участн</w:t>
      </w:r>
      <w:r>
        <w:rPr>
          <w:rFonts w:ascii="Times New Roman" w:hAnsi="Times New Roman" w:cs="Times New Roman"/>
          <w:sz w:val="26"/>
          <w:szCs w:val="26"/>
        </w:rPr>
        <w:t>иками образовательного процесса</w:t>
      </w:r>
      <w:r w:rsidR="00672017">
        <w:rPr>
          <w:rFonts w:ascii="Times New Roman" w:hAnsi="Times New Roman" w:cs="Times New Roman"/>
          <w:sz w:val="26"/>
          <w:szCs w:val="26"/>
        </w:rPr>
        <w:t>, отведены на изучение следующих предметов.</w:t>
      </w:r>
    </w:p>
    <w:p w:rsidR="00EF33D9" w:rsidRPr="00EF33D9" w:rsidRDefault="00EF33D9" w:rsidP="00CA76C2">
      <w:pPr>
        <w:tabs>
          <w:tab w:val="left" w:pos="851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F33D9">
        <w:rPr>
          <w:rFonts w:ascii="Times New Roman" w:hAnsi="Times New Roman" w:cs="Times New Roman"/>
          <w:b/>
          <w:sz w:val="26"/>
          <w:szCs w:val="26"/>
        </w:rPr>
        <w:t xml:space="preserve"> В</w:t>
      </w:r>
      <w:r w:rsidR="00F13E5B" w:rsidRPr="00EF33D9">
        <w:rPr>
          <w:rFonts w:ascii="Times New Roman" w:hAnsi="Times New Roman" w:cs="Times New Roman"/>
          <w:b/>
          <w:sz w:val="26"/>
          <w:szCs w:val="26"/>
        </w:rPr>
        <w:t xml:space="preserve"> параллели 6-х классов</w:t>
      </w:r>
      <w:r w:rsidRPr="00EF33D9">
        <w:rPr>
          <w:rFonts w:ascii="Times New Roman" w:hAnsi="Times New Roman" w:cs="Times New Roman"/>
          <w:b/>
          <w:sz w:val="26"/>
          <w:szCs w:val="26"/>
        </w:rPr>
        <w:t>:</w:t>
      </w:r>
    </w:p>
    <w:p w:rsidR="00F13E5B" w:rsidRDefault="00F13E5B" w:rsidP="00CA76C2">
      <w:pPr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F33D9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«Финансовая грамотность», 1 час в неделю (</w:t>
      </w:r>
      <w:r w:rsidR="000258BF">
        <w:rPr>
          <w:rFonts w:ascii="Times New Roman" w:hAnsi="Times New Roman" w:cs="Times New Roman"/>
          <w:sz w:val="26"/>
          <w:szCs w:val="26"/>
        </w:rPr>
        <w:t xml:space="preserve">изучение предмета направлено на </w:t>
      </w:r>
      <w:r>
        <w:rPr>
          <w:rFonts w:ascii="Times New Roman" w:hAnsi="Times New Roman" w:cs="Times New Roman"/>
          <w:sz w:val="26"/>
          <w:szCs w:val="26"/>
        </w:rPr>
        <w:t xml:space="preserve">формирование финансовой грамотности </w:t>
      </w:r>
      <w:r w:rsidR="000258BF">
        <w:rPr>
          <w:rFonts w:ascii="Times New Roman" w:hAnsi="Times New Roman" w:cs="Times New Roman"/>
          <w:sz w:val="26"/>
          <w:szCs w:val="26"/>
        </w:rPr>
        <w:t>как способности</w:t>
      </w:r>
      <w:r w:rsidR="000258BF" w:rsidRPr="000258BF">
        <w:rPr>
          <w:rFonts w:ascii="Times New Roman" w:hAnsi="Times New Roman" w:cs="Times New Roman"/>
          <w:sz w:val="26"/>
          <w:szCs w:val="26"/>
        </w:rPr>
        <w:t xml:space="preserve"> личности принимать разумные, целесообразные решения, связанные с финансами, в различных ситуациях собственной жизнедеятельности</w:t>
      </w:r>
      <w:r w:rsidR="00EF33D9">
        <w:rPr>
          <w:rFonts w:ascii="Times New Roman" w:hAnsi="Times New Roman" w:cs="Times New Roman"/>
          <w:sz w:val="26"/>
          <w:szCs w:val="26"/>
        </w:rPr>
        <w:t xml:space="preserve">, </w:t>
      </w:r>
      <w:r w:rsidR="00EF33D9" w:rsidRPr="00EF33D9">
        <w:rPr>
          <w:rFonts w:ascii="Times New Roman" w:hAnsi="Times New Roman" w:cs="Times New Roman"/>
          <w:sz w:val="26"/>
          <w:szCs w:val="26"/>
        </w:rPr>
        <w:t>воспитание ответственности и нравственного поведения в области экономических отношений в семье и обществе, приобретение опыта применения полученных знаний и умений для решения элементарных воп</w:t>
      </w:r>
      <w:r w:rsidR="00EF33D9">
        <w:rPr>
          <w:rFonts w:ascii="Times New Roman" w:hAnsi="Times New Roman" w:cs="Times New Roman"/>
          <w:sz w:val="26"/>
          <w:szCs w:val="26"/>
        </w:rPr>
        <w:t>росов в области экономики семьи).</w:t>
      </w:r>
      <w:proofErr w:type="gramEnd"/>
    </w:p>
    <w:p w:rsidR="00EF33D9" w:rsidRPr="00EF33D9" w:rsidRDefault="00EF33D9" w:rsidP="00CA76C2">
      <w:pPr>
        <w:tabs>
          <w:tab w:val="left" w:pos="851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EF33D9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0258BF" w:rsidRPr="00EF33D9">
        <w:rPr>
          <w:rFonts w:ascii="Times New Roman" w:hAnsi="Times New Roman" w:cs="Times New Roman"/>
          <w:b/>
          <w:sz w:val="26"/>
          <w:szCs w:val="26"/>
        </w:rPr>
        <w:t xml:space="preserve"> параллели 7-х классов</w:t>
      </w:r>
      <w:r w:rsidRPr="00EF33D9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EF33D9" w:rsidRDefault="00EF33D9" w:rsidP="00CA76C2">
      <w:pPr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258BF">
        <w:rPr>
          <w:rFonts w:ascii="Times New Roman" w:hAnsi="Times New Roman" w:cs="Times New Roman"/>
          <w:sz w:val="26"/>
          <w:szCs w:val="26"/>
        </w:rPr>
        <w:t xml:space="preserve">«Животные Удмуртии»(0,5 часов в неделю) - изучение фауны Удмуртской Республики; </w:t>
      </w:r>
    </w:p>
    <w:p w:rsidR="00AB5AD5" w:rsidRDefault="00EF33D9" w:rsidP="00CA76C2">
      <w:pPr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258BF">
        <w:rPr>
          <w:rFonts w:ascii="Times New Roman" w:hAnsi="Times New Roman" w:cs="Times New Roman"/>
          <w:sz w:val="26"/>
          <w:szCs w:val="26"/>
        </w:rPr>
        <w:t>«Решение задач по математике» (0,5 часов в неделю)</w:t>
      </w:r>
      <w:r>
        <w:rPr>
          <w:rFonts w:ascii="Times New Roman" w:hAnsi="Times New Roman" w:cs="Times New Roman"/>
          <w:sz w:val="26"/>
          <w:szCs w:val="26"/>
        </w:rPr>
        <w:t xml:space="preserve">, предмет, </w:t>
      </w:r>
      <w:r w:rsidRPr="00EF33D9">
        <w:rPr>
          <w:rFonts w:ascii="Times New Roman" w:hAnsi="Times New Roman" w:cs="Times New Roman"/>
          <w:sz w:val="26"/>
          <w:szCs w:val="26"/>
        </w:rPr>
        <w:t xml:space="preserve">который имеет практическую направленность, </w:t>
      </w:r>
      <w:r w:rsidR="007E169C">
        <w:rPr>
          <w:rFonts w:ascii="Times New Roman" w:hAnsi="Times New Roman" w:cs="Times New Roman"/>
          <w:sz w:val="26"/>
          <w:szCs w:val="26"/>
        </w:rPr>
        <w:t>отработку навыка решения задач;</w:t>
      </w:r>
    </w:p>
    <w:p w:rsidR="00E0298D" w:rsidRPr="00EF470F" w:rsidRDefault="007E169C" w:rsidP="00CA76C2">
      <w:pPr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E169C">
        <w:rPr>
          <w:rFonts w:ascii="Times New Roman" w:hAnsi="Times New Roman" w:cs="Times New Roman"/>
          <w:sz w:val="26"/>
          <w:szCs w:val="26"/>
        </w:rPr>
        <w:t>на изучение предмета «Втор</w:t>
      </w:r>
      <w:r>
        <w:rPr>
          <w:rFonts w:ascii="Times New Roman" w:hAnsi="Times New Roman" w:cs="Times New Roman"/>
          <w:sz w:val="26"/>
          <w:szCs w:val="26"/>
        </w:rPr>
        <w:t>ой иностранный язык (немецкий)» (1 час в неделю).</w:t>
      </w:r>
    </w:p>
    <w:p w:rsidR="007E169C" w:rsidRPr="007E169C" w:rsidRDefault="007E169C" w:rsidP="00CA76C2">
      <w:pPr>
        <w:tabs>
          <w:tab w:val="left" w:pos="851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7E169C">
        <w:rPr>
          <w:rFonts w:ascii="Times New Roman" w:hAnsi="Times New Roman" w:cs="Times New Roman"/>
          <w:b/>
          <w:sz w:val="26"/>
          <w:szCs w:val="26"/>
        </w:rPr>
        <w:t>В параллели 8-х классов:</w:t>
      </w:r>
    </w:p>
    <w:p w:rsidR="007E169C" w:rsidRDefault="007E169C" w:rsidP="00CA76C2">
      <w:pPr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«Практикум по математике» (1 час в неделю); </w:t>
      </w:r>
    </w:p>
    <w:p w:rsidR="007E169C" w:rsidRDefault="007E169C" w:rsidP="00CA76C2">
      <w:pPr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«Финансовая грамотность» (1 час в неделю). </w:t>
      </w:r>
      <w:proofErr w:type="gramStart"/>
      <w:r>
        <w:rPr>
          <w:rFonts w:ascii="Times New Roman" w:hAnsi="Times New Roman" w:cs="Times New Roman"/>
          <w:sz w:val="26"/>
          <w:szCs w:val="26"/>
        </w:rPr>
        <w:t>И</w:t>
      </w:r>
      <w:r w:rsidRPr="007E169C">
        <w:rPr>
          <w:rFonts w:ascii="Times New Roman" w:hAnsi="Times New Roman" w:cs="Times New Roman"/>
          <w:sz w:val="26"/>
          <w:szCs w:val="26"/>
        </w:rPr>
        <w:t xml:space="preserve">зучение предмета направлено на формирование финансовой грамотности как способности личности принимать разумные, целесообразные решения, связанные с финансами, в различных </w:t>
      </w:r>
      <w:r w:rsidRPr="007E169C">
        <w:rPr>
          <w:rFonts w:ascii="Times New Roman" w:hAnsi="Times New Roman" w:cs="Times New Roman"/>
          <w:sz w:val="26"/>
          <w:szCs w:val="26"/>
        </w:rPr>
        <w:lastRenderedPageBreak/>
        <w:t>ситуациях собственной жизнедеятельности, воспитание ответственности и нравственного поведения в области экономических отношений в семье и обществе, приобретение опыта применения полученных знаний и умений для решения элементарных вопросов в области экономики семьи).</w:t>
      </w:r>
      <w:proofErr w:type="gramEnd"/>
    </w:p>
    <w:p w:rsidR="009A7216" w:rsidRPr="00C87977" w:rsidRDefault="009A7216" w:rsidP="00CA76C2">
      <w:pPr>
        <w:tabs>
          <w:tab w:val="left" w:pos="851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C87977">
        <w:rPr>
          <w:rFonts w:ascii="Times New Roman" w:hAnsi="Times New Roman" w:cs="Times New Roman"/>
          <w:b/>
          <w:sz w:val="26"/>
          <w:szCs w:val="26"/>
        </w:rPr>
        <w:t>В параллели 9-х классов</w:t>
      </w:r>
      <w:r w:rsidR="00C87977" w:rsidRPr="00C87977">
        <w:rPr>
          <w:rFonts w:ascii="Times New Roman" w:hAnsi="Times New Roman" w:cs="Times New Roman"/>
          <w:b/>
          <w:sz w:val="26"/>
          <w:szCs w:val="26"/>
        </w:rPr>
        <w:t>:</w:t>
      </w:r>
    </w:p>
    <w:p w:rsidR="00C87977" w:rsidRPr="00C87977" w:rsidRDefault="00C87977" w:rsidP="00C87977">
      <w:pPr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C87977">
        <w:rPr>
          <w:rFonts w:ascii="Times New Roman" w:hAnsi="Times New Roman" w:cs="Times New Roman"/>
          <w:sz w:val="26"/>
          <w:szCs w:val="26"/>
        </w:rPr>
        <w:t>‒ на изучение предмета «Практикум по математике»;</w:t>
      </w:r>
    </w:p>
    <w:p w:rsidR="00C87977" w:rsidRPr="00C87977" w:rsidRDefault="00C87977" w:rsidP="00C87977">
      <w:pPr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C87977">
        <w:rPr>
          <w:rFonts w:ascii="Times New Roman" w:hAnsi="Times New Roman" w:cs="Times New Roman"/>
          <w:sz w:val="26"/>
          <w:szCs w:val="26"/>
        </w:rPr>
        <w:t xml:space="preserve"> ‒ на изучение предмета «Практикум по русскому языку»;</w:t>
      </w:r>
    </w:p>
    <w:p w:rsidR="00C87977" w:rsidRDefault="00C87977" w:rsidP="00C87977">
      <w:pPr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C87977">
        <w:rPr>
          <w:rFonts w:ascii="Times New Roman" w:hAnsi="Times New Roman" w:cs="Times New Roman"/>
          <w:sz w:val="26"/>
          <w:szCs w:val="26"/>
        </w:rPr>
        <w:t>‒ на изучение предмета «Практикум по физике», «Практикум по химии», «Практикум по биологии».  Эти курсы направлены на развитие навыка решения задач, практических упражнений по перечисленным предметам.</w:t>
      </w:r>
    </w:p>
    <w:p w:rsidR="00A07B63" w:rsidRDefault="00A07B63" w:rsidP="00A07B63">
      <w:pPr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A07B63">
        <w:rPr>
          <w:rFonts w:ascii="Times New Roman" w:hAnsi="Times New Roman" w:cs="Times New Roman"/>
          <w:sz w:val="26"/>
          <w:szCs w:val="26"/>
        </w:rPr>
        <w:t xml:space="preserve">При реализации основной образовательной программы основного общего образования возможна интеграция очного обучения с обучением с применением дистанционных образовательных технологий, </w:t>
      </w:r>
      <w:r>
        <w:rPr>
          <w:rFonts w:ascii="Times New Roman" w:hAnsi="Times New Roman" w:cs="Times New Roman"/>
          <w:sz w:val="26"/>
          <w:szCs w:val="26"/>
        </w:rPr>
        <w:t>технологий электронного обучения</w:t>
      </w:r>
      <w:r w:rsidRPr="00A07B63">
        <w:rPr>
          <w:rFonts w:ascii="Times New Roman" w:hAnsi="Times New Roman" w:cs="Times New Roman"/>
          <w:sz w:val="26"/>
          <w:szCs w:val="26"/>
        </w:rPr>
        <w:t>. При организации обучения с применением дистанционных образовательных технологий,</w:t>
      </w:r>
      <w:r w:rsidR="00F839ED">
        <w:rPr>
          <w:rFonts w:ascii="Times New Roman" w:hAnsi="Times New Roman" w:cs="Times New Roman"/>
          <w:sz w:val="26"/>
          <w:szCs w:val="26"/>
        </w:rPr>
        <w:t xml:space="preserve"> технологий </w:t>
      </w:r>
      <w:r w:rsidRPr="00A07B63">
        <w:rPr>
          <w:rFonts w:ascii="Times New Roman" w:hAnsi="Times New Roman" w:cs="Times New Roman"/>
          <w:sz w:val="26"/>
          <w:szCs w:val="26"/>
        </w:rPr>
        <w:t>электронного об</w:t>
      </w:r>
      <w:r w:rsidR="00EF470F">
        <w:rPr>
          <w:rFonts w:ascii="Times New Roman" w:hAnsi="Times New Roman" w:cs="Times New Roman"/>
          <w:sz w:val="26"/>
          <w:szCs w:val="26"/>
        </w:rPr>
        <w:t>учения используются верифицированные</w:t>
      </w:r>
      <w:bookmarkStart w:id="0" w:name="_GoBack"/>
      <w:bookmarkEnd w:id="0"/>
      <w:r w:rsidRPr="00A07B63">
        <w:rPr>
          <w:rFonts w:ascii="Times New Roman" w:hAnsi="Times New Roman" w:cs="Times New Roman"/>
          <w:sz w:val="26"/>
          <w:szCs w:val="26"/>
        </w:rPr>
        <w:t xml:space="preserve"> электронные образовательные ресурсы, цифро</w:t>
      </w:r>
      <w:r>
        <w:rPr>
          <w:rFonts w:ascii="Times New Roman" w:hAnsi="Times New Roman" w:cs="Times New Roman"/>
          <w:sz w:val="26"/>
          <w:szCs w:val="26"/>
        </w:rPr>
        <w:t>вые образовательные платформы.</w:t>
      </w:r>
    </w:p>
    <w:p w:rsidR="00DB0BEE" w:rsidRPr="00DB0BEE" w:rsidRDefault="00DB0BEE" w:rsidP="00DB0BEE">
      <w:pPr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DB0BEE">
        <w:rPr>
          <w:rFonts w:ascii="Times New Roman" w:hAnsi="Times New Roman" w:cs="Times New Roman"/>
          <w:sz w:val="26"/>
          <w:szCs w:val="26"/>
        </w:rPr>
        <w:t>Внеурочная деятельность направлена на реализацию индивидуальных потребностей учащихся путем предоставления выбора широкого спектра занятий, направленных на развитие детей.</w:t>
      </w:r>
    </w:p>
    <w:p w:rsidR="00DB0BEE" w:rsidRPr="00DB0BEE" w:rsidRDefault="00DB0BEE" w:rsidP="00DB0BEE">
      <w:pPr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DB0BEE">
        <w:rPr>
          <w:rFonts w:ascii="Times New Roman" w:hAnsi="Times New Roman" w:cs="Times New Roman"/>
          <w:sz w:val="26"/>
          <w:szCs w:val="26"/>
        </w:rPr>
        <w:t xml:space="preserve">Внеурочная деятельность в соответствии с требованиями Стандарта организуется по основным направлениям развития личности (духовно-нравственное, социальное, </w:t>
      </w:r>
      <w:proofErr w:type="spellStart"/>
      <w:r w:rsidRPr="00DB0BEE">
        <w:rPr>
          <w:rFonts w:ascii="Times New Roman" w:hAnsi="Times New Roman" w:cs="Times New Roman"/>
          <w:sz w:val="26"/>
          <w:szCs w:val="26"/>
        </w:rPr>
        <w:t>общеинтеллектуальное</w:t>
      </w:r>
      <w:proofErr w:type="spellEnd"/>
      <w:r w:rsidRPr="00DB0BEE">
        <w:rPr>
          <w:rFonts w:ascii="Times New Roman" w:hAnsi="Times New Roman" w:cs="Times New Roman"/>
          <w:sz w:val="26"/>
          <w:szCs w:val="26"/>
        </w:rPr>
        <w:t>, общекультурное, спортивно-оздоровительное и т. д.).</w:t>
      </w:r>
    </w:p>
    <w:p w:rsidR="00DB0BEE" w:rsidRPr="00DB0BEE" w:rsidRDefault="006626FB" w:rsidP="00DB0BEE">
      <w:pPr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B0BEE" w:rsidRPr="00DB0BEE">
        <w:rPr>
          <w:rFonts w:ascii="Times New Roman" w:hAnsi="Times New Roman" w:cs="Times New Roman"/>
          <w:sz w:val="26"/>
          <w:szCs w:val="26"/>
        </w:rPr>
        <w:t>Организация занятий по этим направлениям является неотъемлемой частью образовательного процесса в образовательном учреждении.</w:t>
      </w:r>
    </w:p>
    <w:p w:rsidR="00DB0BEE" w:rsidRPr="00DB0BEE" w:rsidRDefault="006626FB" w:rsidP="00DB0BEE">
      <w:pPr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DB0BEE" w:rsidRPr="00DB0BEE">
        <w:rPr>
          <w:rFonts w:ascii="Times New Roman" w:hAnsi="Times New Roman" w:cs="Times New Roman"/>
          <w:sz w:val="26"/>
          <w:szCs w:val="26"/>
        </w:rPr>
        <w:t>Содержание занятий, предусмотренных в рамках внеурочной деятельности, формируется с учётом пожеланий обучающихся и их родителей (законных представителей) и реализуется посредством различных форм организации, таких, как экскурсии, кружки, секции, круглые столы, конференции, диспуты, НОУ, олимпиады, конкурсы, соревнования, поисковые и научные исследования.</w:t>
      </w:r>
      <w:proofErr w:type="gramEnd"/>
      <w:r w:rsidR="00DB0BEE" w:rsidRPr="00DB0BEE">
        <w:rPr>
          <w:rFonts w:ascii="Times New Roman" w:hAnsi="Times New Roman" w:cs="Times New Roman"/>
          <w:sz w:val="26"/>
          <w:szCs w:val="26"/>
        </w:rPr>
        <w:t xml:space="preserve"> При организации внеурочной деятельности обучающихся Гимназии используются возможности учреждений дополнительного образования, культуры, спорта: спортивные школы, музыкальная и художественная школы, музеи, и др.</w:t>
      </w:r>
    </w:p>
    <w:p w:rsidR="00DB0BEE" w:rsidRPr="00A07B63" w:rsidRDefault="006626FB" w:rsidP="00A07B63">
      <w:pPr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B0BEE" w:rsidRPr="00DB0BEE">
        <w:rPr>
          <w:rFonts w:ascii="Times New Roman" w:hAnsi="Times New Roman" w:cs="Times New Roman"/>
          <w:sz w:val="26"/>
          <w:szCs w:val="26"/>
        </w:rPr>
        <w:t>Часы внеурочной деятельности проводятся во второй половине учебного дня. Учебный план внеуро</w:t>
      </w:r>
      <w:r w:rsidR="00DB0BEE">
        <w:rPr>
          <w:rFonts w:ascii="Times New Roman" w:hAnsi="Times New Roman" w:cs="Times New Roman"/>
          <w:sz w:val="26"/>
          <w:szCs w:val="26"/>
        </w:rPr>
        <w:t>чной деятельности учащихся 6</w:t>
      </w:r>
      <w:r w:rsidR="00DB0BEE" w:rsidRPr="00DB0BEE">
        <w:rPr>
          <w:rFonts w:ascii="Times New Roman" w:hAnsi="Times New Roman" w:cs="Times New Roman"/>
          <w:sz w:val="26"/>
          <w:szCs w:val="26"/>
        </w:rPr>
        <w:t xml:space="preserve">-9-х классов сформирован с учетом потребностей обучающихся и их родителей. Детские объединения, </w:t>
      </w:r>
      <w:r w:rsidR="00DB0BEE" w:rsidRPr="00DB0BEE">
        <w:rPr>
          <w:rFonts w:ascii="Times New Roman" w:hAnsi="Times New Roman" w:cs="Times New Roman"/>
          <w:sz w:val="26"/>
          <w:szCs w:val="26"/>
        </w:rPr>
        <w:lastRenderedPageBreak/>
        <w:t>классифицированы по направлениям, каждое из которых, будучи тесно связано с другими, раскрывает одну из существенных сторон духовно-нравственного разви</w:t>
      </w:r>
      <w:r w:rsidR="00DB0BEE">
        <w:rPr>
          <w:rFonts w:ascii="Times New Roman" w:hAnsi="Times New Roman" w:cs="Times New Roman"/>
          <w:sz w:val="26"/>
          <w:szCs w:val="26"/>
        </w:rPr>
        <w:t>тия личности гражданина России.</w:t>
      </w:r>
      <w:r w:rsidR="00D71857" w:rsidRPr="00D71857">
        <w:t xml:space="preserve"> </w:t>
      </w:r>
      <w:r w:rsidR="00D71857" w:rsidRPr="00D71857">
        <w:rPr>
          <w:rFonts w:ascii="Times New Roman" w:hAnsi="Times New Roman" w:cs="Times New Roman"/>
          <w:sz w:val="26"/>
          <w:szCs w:val="26"/>
        </w:rPr>
        <w:t>Исходя из задач, форм и содержания внеурочной деятельности, для ее реализации выбрана оптимизационная модель (на основе оптимизации всех внутренних ресурсов гимназии).</w:t>
      </w:r>
    </w:p>
    <w:p w:rsidR="00DB0BEE" w:rsidRPr="00DB0BEE" w:rsidRDefault="00DB0BEE" w:rsidP="00DB0BEE">
      <w:pPr>
        <w:tabs>
          <w:tab w:val="left" w:pos="851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DB0BEE">
        <w:rPr>
          <w:rFonts w:ascii="Times New Roman" w:hAnsi="Times New Roman" w:cs="Times New Roman"/>
          <w:b/>
          <w:sz w:val="26"/>
          <w:szCs w:val="26"/>
        </w:rPr>
        <w:t xml:space="preserve">5. Промежуточная аттестация </w:t>
      </w:r>
      <w:proofErr w:type="gramStart"/>
      <w:r w:rsidRPr="00DB0BEE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</w:p>
    <w:p w:rsidR="00DB0BEE" w:rsidRDefault="00DB0BEE" w:rsidP="00DB0BEE">
      <w:pPr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B0BE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DB0BEE">
        <w:rPr>
          <w:rFonts w:ascii="Times New Roman" w:hAnsi="Times New Roman" w:cs="Times New Roman"/>
          <w:sz w:val="26"/>
          <w:szCs w:val="26"/>
        </w:rPr>
        <w:t xml:space="preserve"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порядке, установленном Положением о формах, периодичности, порядке текущего контроля успеваемости и промежуточной аттестации учащихся в БОУ УР «УГНГ имени </w:t>
      </w:r>
      <w:proofErr w:type="spellStart"/>
      <w:r w:rsidRPr="00DB0BEE">
        <w:rPr>
          <w:rFonts w:ascii="Times New Roman" w:hAnsi="Times New Roman" w:cs="Times New Roman"/>
          <w:sz w:val="26"/>
          <w:szCs w:val="26"/>
        </w:rPr>
        <w:t>Кузебая</w:t>
      </w:r>
      <w:proofErr w:type="spellEnd"/>
      <w:r w:rsidRPr="00DB0BEE">
        <w:rPr>
          <w:rFonts w:ascii="Times New Roman" w:hAnsi="Times New Roman" w:cs="Times New Roman"/>
          <w:sz w:val="26"/>
          <w:szCs w:val="26"/>
        </w:rPr>
        <w:t xml:space="preserve"> Герда». Учет результативности обучения на протяжении всего периода осуществляется традиционными формами оценки (входные контрольные работы, текущая успеваемость, рубежный и итоговый контроль, контрольные работы, зачеты), организуемые в соответствии с планом контрольной деятельности гимназии рабочими программами педагогов.</w:t>
      </w:r>
    </w:p>
    <w:p w:rsidR="00B255E5" w:rsidRDefault="00DB0BEE" w:rsidP="00BD4EAC">
      <w:pPr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Промежуточной аттестацией во 6-9</w:t>
      </w:r>
      <w:r w:rsidRPr="00DB0BEE">
        <w:rPr>
          <w:rFonts w:ascii="Times New Roman" w:hAnsi="Times New Roman" w:cs="Times New Roman"/>
          <w:sz w:val="26"/>
          <w:szCs w:val="26"/>
        </w:rPr>
        <w:t xml:space="preserve"> классах по завершении учебного года является годовая отметка, которая определяется как среднее арифметическое отметок за четыре учебные четверти.</w:t>
      </w:r>
    </w:p>
    <w:p w:rsidR="006670B8" w:rsidRDefault="006670B8" w:rsidP="00BD4EAC">
      <w:pPr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6670B8">
        <w:rPr>
          <w:rFonts w:ascii="Times New Roman" w:hAnsi="Times New Roman" w:cs="Times New Roman"/>
          <w:sz w:val="26"/>
          <w:szCs w:val="26"/>
        </w:rPr>
        <w:t xml:space="preserve">В программу по физкультуре включена подготовка к выполнению нормативов ГТО. Включены испытания (тесты). Результаты освоения основной образовательной программы дополнены развитием мотивации к овладению культурой активного пользования словарями и другими поисковыми системами. При реализации учебного плана предусмотрено выполнение </w:t>
      </w:r>
      <w:proofErr w:type="gramStart"/>
      <w:r w:rsidRPr="006670B8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6670B8">
        <w:rPr>
          <w:rFonts w:ascii="Times New Roman" w:hAnsi="Times New Roman" w:cs="Times New Roman"/>
          <w:sz w:val="26"/>
          <w:szCs w:val="26"/>
        </w:rPr>
        <w:t xml:space="preserve"> индивидуальных проектов.</w:t>
      </w:r>
    </w:p>
    <w:p w:rsidR="0033221B" w:rsidRDefault="0033221B" w:rsidP="00BD4EAC">
      <w:pPr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3221B" w:rsidRDefault="0033221B" w:rsidP="00BD4EAC">
      <w:pPr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3221B" w:rsidRDefault="0033221B" w:rsidP="00BD4EAC">
      <w:pPr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FE69B3" w:rsidRDefault="00FE69B3" w:rsidP="00233B1A">
      <w:pPr>
        <w:spacing w:line="240" w:lineRule="auto"/>
        <w:rPr>
          <w:rFonts w:ascii="Times New Roman" w:hAnsi="Times New Roman" w:cs="Times New Roman"/>
          <w:b/>
          <w:i/>
          <w:sz w:val="26"/>
          <w:szCs w:val="26"/>
        </w:rPr>
        <w:sectPr w:rsidR="00FE69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4657" w:rsidRPr="00F14657" w:rsidRDefault="0033221B" w:rsidP="00F14657">
      <w:pPr>
        <w:spacing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76797">
        <w:rPr>
          <w:rFonts w:ascii="Times New Roman" w:hAnsi="Times New Roman" w:cs="Times New Roman"/>
          <w:b/>
          <w:i/>
          <w:sz w:val="26"/>
          <w:szCs w:val="26"/>
        </w:rPr>
        <w:lastRenderedPageBreak/>
        <w:t xml:space="preserve">Учебный план </w:t>
      </w:r>
      <w:r w:rsidRPr="00376797">
        <w:rPr>
          <w:rFonts w:ascii="Times New Roman" w:eastAsia="Times New Roman" w:hAnsi="Times New Roman" w:cs="Times New Roman"/>
          <w:b/>
          <w:i/>
          <w:spacing w:val="1"/>
          <w:sz w:val="26"/>
          <w:szCs w:val="26"/>
          <w:lang w:eastAsia="ru-RU"/>
        </w:rPr>
        <w:t xml:space="preserve">бюджетного общеобразовательного учреждения  Удмуртской Республики «Удмуртская государственная национальная гимназия  имени </w:t>
      </w:r>
      <w:proofErr w:type="spellStart"/>
      <w:r w:rsidRPr="00376797">
        <w:rPr>
          <w:rFonts w:ascii="Times New Roman" w:eastAsia="Times New Roman" w:hAnsi="Times New Roman" w:cs="Times New Roman"/>
          <w:b/>
          <w:i/>
          <w:spacing w:val="1"/>
          <w:sz w:val="26"/>
          <w:szCs w:val="26"/>
          <w:lang w:eastAsia="ru-RU"/>
        </w:rPr>
        <w:t>Кузебая</w:t>
      </w:r>
      <w:proofErr w:type="spellEnd"/>
      <w:r w:rsidRPr="00376797">
        <w:rPr>
          <w:rFonts w:ascii="Times New Roman" w:eastAsia="Times New Roman" w:hAnsi="Times New Roman" w:cs="Times New Roman"/>
          <w:b/>
          <w:i/>
          <w:spacing w:val="1"/>
          <w:sz w:val="26"/>
          <w:szCs w:val="26"/>
          <w:lang w:eastAsia="ru-RU"/>
        </w:rPr>
        <w:t xml:space="preserve"> Герда». </w:t>
      </w:r>
      <w:r>
        <w:rPr>
          <w:rFonts w:ascii="Times New Roman" w:hAnsi="Times New Roman" w:cs="Times New Roman"/>
          <w:b/>
          <w:i/>
          <w:sz w:val="26"/>
          <w:szCs w:val="26"/>
        </w:rPr>
        <w:t>Основное</w:t>
      </w:r>
      <w:r w:rsidRPr="00376797">
        <w:rPr>
          <w:rFonts w:ascii="Times New Roman" w:hAnsi="Times New Roman" w:cs="Times New Roman"/>
          <w:b/>
          <w:i/>
          <w:sz w:val="26"/>
          <w:szCs w:val="26"/>
        </w:rPr>
        <w:t xml:space="preserve"> общее образование</w:t>
      </w:r>
    </w:p>
    <w:tbl>
      <w:tblPr>
        <w:tblpPr w:leftFromText="180" w:rightFromText="180" w:bottomFromText="200" w:vertAnchor="text" w:horzAnchor="margin" w:tblpY="9"/>
        <w:tblOverlap w:val="never"/>
        <w:tblW w:w="8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26"/>
        <w:gridCol w:w="2475"/>
        <w:gridCol w:w="1012"/>
        <w:gridCol w:w="6"/>
        <w:gridCol w:w="958"/>
        <w:gridCol w:w="48"/>
        <w:gridCol w:w="1101"/>
      </w:tblGrid>
      <w:tr w:rsidR="00F14657" w:rsidRPr="00F14657" w:rsidTr="00F14657">
        <w:trPr>
          <w:trHeight w:hRule="exact" w:val="588"/>
        </w:trPr>
        <w:tc>
          <w:tcPr>
            <w:tcW w:w="2626" w:type="dxa"/>
            <w:vMerge w:val="restart"/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spacing w:line="240" w:lineRule="auto"/>
              <w:ind w:firstLine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Предметная область</w:t>
            </w:r>
          </w:p>
          <w:p w:rsidR="00F14657" w:rsidRPr="00F14657" w:rsidRDefault="00F14657" w:rsidP="00F14657">
            <w:pPr>
              <w:shd w:val="clear" w:color="auto" w:fill="FFFFFF"/>
              <w:spacing w:line="240" w:lineRule="auto"/>
              <w:ind w:firstLine="48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8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 w:val="restart"/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spacing w:line="240" w:lineRule="auto"/>
              <w:ind w:firstLine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8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8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1976" w:type="dxa"/>
            <w:gridSpan w:val="3"/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spacing w:line="240" w:lineRule="auto"/>
              <w:ind w:left="8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49" w:type="dxa"/>
            <w:gridSpan w:val="2"/>
            <w:vMerge w:val="restart"/>
            <w:shd w:val="clear" w:color="auto" w:fill="auto"/>
          </w:tcPr>
          <w:p w:rsidR="00F14657" w:rsidRPr="00F14657" w:rsidRDefault="00F14657" w:rsidP="00F1465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46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F14657" w:rsidRPr="00F14657" w:rsidTr="00F14657">
        <w:trPr>
          <w:trHeight w:hRule="exact" w:val="454"/>
        </w:trPr>
        <w:tc>
          <w:tcPr>
            <w:tcW w:w="2626" w:type="dxa"/>
            <w:vMerge/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spacing w:line="240" w:lineRule="auto"/>
              <w:ind w:firstLine="48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8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spacing w:line="240" w:lineRule="auto"/>
              <w:ind w:firstLine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8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spacing w:line="240" w:lineRule="auto"/>
              <w:ind w:left="8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958" w:type="dxa"/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spacing w:line="240" w:lineRule="auto"/>
              <w:ind w:left="8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149" w:type="dxa"/>
            <w:gridSpan w:val="2"/>
            <w:vMerge/>
            <w:shd w:val="clear" w:color="auto" w:fill="auto"/>
          </w:tcPr>
          <w:p w:rsidR="00F14657" w:rsidRPr="00F14657" w:rsidRDefault="00F14657" w:rsidP="00F14657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</w:tr>
      <w:tr w:rsidR="00F14657" w:rsidRPr="00F14657" w:rsidTr="00F14657">
        <w:trPr>
          <w:trHeight w:hRule="exact" w:val="454"/>
        </w:trPr>
        <w:tc>
          <w:tcPr>
            <w:tcW w:w="8225" w:type="dxa"/>
            <w:gridSpan w:val="7"/>
            <w:shd w:val="clear" w:color="auto" w:fill="FFFFFF"/>
          </w:tcPr>
          <w:p w:rsidR="00F14657" w:rsidRPr="00F14657" w:rsidRDefault="00F14657" w:rsidP="00F1465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46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F14657" w:rsidRPr="00F14657" w:rsidTr="00F14657">
        <w:trPr>
          <w:trHeight w:hRule="exact" w:val="536"/>
        </w:trPr>
        <w:tc>
          <w:tcPr>
            <w:tcW w:w="2626" w:type="dxa"/>
            <w:vMerge w:val="restart"/>
            <w:shd w:val="clear" w:color="auto" w:fill="FFFFFF"/>
            <w:hideMark/>
          </w:tcPr>
          <w:p w:rsidR="00F14657" w:rsidRPr="00F14657" w:rsidRDefault="00F14657" w:rsidP="00F14657">
            <w:pPr>
              <w:shd w:val="clear" w:color="auto" w:fill="FFFFFF"/>
              <w:spacing w:line="240" w:lineRule="auto"/>
              <w:ind w:left="38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475" w:type="dxa"/>
            <w:shd w:val="clear" w:color="auto" w:fill="FFFFFF"/>
            <w:hideMark/>
          </w:tcPr>
          <w:p w:rsidR="00F14657" w:rsidRPr="00F14657" w:rsidRDefault="00F14657" w:rsidP="00F14657">
            <w:pPr>
              <w:shd w:val="clear" w:color="auto" w:fill="FFFFFF"/>
              <w:spacing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12" w:type="dxa"/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spacing w:line="240" w:lineRule="auto"/>
              <w:ind w:left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F14657" w:rsidRPr="00F14657" w:rsidRDefault="00F14657" w:rsidP="00F14657">
            <w:pPr>
              <w:shd w:val="clear" w:color="auto" w:fill="FFFFFF"/>
              <w:spacing w:line="240" w:lineRule="auto"/>
              <w:ind w:left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gridSpan w:val="2"/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spacing w:line="240" w:lineRule="auto"/>
              <w:ind w:left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F14657" w:rsidRPr="00F14657" w:rsidRDefault="00F14657" w:rsidP="00F14657">
            <w:pPr>
              <w:shd w:val="clear" w:color="auto" w:fill="FFFFFF"/>
              <w:spacing w:line="240" w:lineRule="auto"/>
              <w:ind w:left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gridSpan w:val="2"/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spacing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F14657" w:rsidRPr="00F14657" w:rsidTr="00F14657">
        <w:trPr>
          <w:trHeight w:hRule="exact" w:val="564"/>
        </w:trPr>
        <w:tc>
          <w:tcPr>
            <w:tcW w:w="2626" w:type="dxa"/>
            <w:vMerge/>
            <w:vAlign w:val="center"/>
            <w:hideMark/>
          </w:tcPr>
          <w:p w:rsidR="00F14657" w:rsidRPr="00F14657" w:rsidRDefault="00F14657" w:rsidP="00F1465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shd w:val="clear" w:color="auto" w:fill="FFFFFF"/>
            <w:hideMark/>
          </w:tcPr>
          <w:p w:rsidR="00F14657" w:rsidRPr="00F14657" w:rsidRDefault="00F14657" w:rsidP="00F14657">
            <w:pPr>
              <w:shd w:val="clear" w:color="auto" w:fill="FFFFFF"/>
              <w:spacing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012" w:type="dxa"/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spacing w:line="240" w:lineRule="auto"/>
              <w:ind w:left="1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4" w:type="dxa"/>
            <w:gridSpan w:val="2"/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spacing w:line="240" w:lineRule="auto"/>
              <w:ind w:left="2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F14657" w:rsidRPr="00F14657" w:rsidRDefault="00F14657" w:rsidP="00F14657">
            <w:pPr>
              <w:shd w:val="clear" w:color="auto" w:fill="FFFFFF"/>
              <w:spacing w:line="240" w:lineRule="auto"/>
              <w:ind w:left="2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gridSpan w:val="2"/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spacing w:line="240" w:lineRule="auto"/>
              <w:ind w:left="3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14657" w:rsidRPr="00F14657" w:rsidTr="00F14657">
        <w:trPr>
          <w:trHeight w:hRule="exact" w:val="564"/>
        </w:trPr>
        <w:tc>
          <w:tcPr>
            <w:tcW w:w="2626" w:type="dxa"/>
            <w:vMerge w:val="restart"/>
            <w:hideMark/>
          </w:tcPr>
          <w:p w:rsidR="00F14657" w:rsidRPr="00F14657" w:rsidRDefault="00F14657" w:rsidP="00F14657">
            <w:pPr>
              <w:shd w:val="clear" w:color="auto" w:fill="FFFFFF"/>
              <w:spacing w:line="240" w:lineRule="auto"/>
              <w:ind w:left="19" w:right="1013" w:firstLine="29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Родной язык и литература</w:t>
            </w:r>
          </w:p>
          <w:p w:rsidR="00F14657" w:rsidRPr="00F14657" w:rsidRDefault="00F14657" w:rsidP="00F14657">
            <w:pPr>
              <w:shd w:val="clear" w:color="auto" w:fill="FFFFFF"/>
              <w:spacing w:line="240" w:lineRule="auto"/>
              <w:ind w:left="19" w:right="1013" w:firstLine="29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F14657" w:rsidRPr="00F14657" w:rsidRDefault="00F14657" w:rsidP="00F14657">
            <w:pPr>
              <w:shd w:val="clear" w:color="auto" w:fill="FFFFFF"/>
              <w:spacing w:line="240" w:lineRule="auto"/>
              <w:ind w:left="19" w:right="1013" w:firstLine="29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F14657" w:rsidRPr="00F14657" w:rsidRDefault="00F14657" w:rsidP="00F14657">
            <w:pPr>
              <w:shd w:val="clear" w:color="auto" w:fill="FFFFFF"/>
              <w:spacing w:line="240" w:lineRule="auto"/>
              <w:ind w:left="19" w:right="1013" w:firstLine="29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F14657" w:rsidRPr="00F14657" w:rsidRDefault="00F14657" w:rsidP="00F14657">
            <w:pPr>
              <w:shd w:val="clear" w:color="auto" w:fill="FFFFFF"/>
              <w:spacing w:line="240" w:lineRule="auto"/>
              <w:ind w:left="19" w:right="1013" w:firstLine="29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shd w:val="clear" w:color="auto" w:fill="FFFFFF"/>
            <w:hideMark/>
          </w:tcPr>
          <w:p w:rsidR="00F14657" w:rsidRPr="00F14657" w:rsidRDefault="00F14657" w:rsidP="00F14657">
            <w:pPr>
              <w:shd w:val="clear" w:color="auto" w:fill="FFFFFF"/>
              <w:spacing w:line="240" w:lineRule="auto"/>
              <w:ind w:left="19" w:firstLine="29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Родной язык (удмуртский)  </w:t>
            </w:r>
          </w:p>
        </w:tc>
        <w:tc>
          <w:tcPr>
            <w:tcW w:w="1012" w:type="dxa"/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spacing w:line="240" w:lineRule="auto"/>
              <w:ind w:left="3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3/3 </w:t>
            </w:r>
          </w:p>
          <w:p w:rsidR="00F14657" w:rsidRPr="00F14657" w:rsidRDefault="00F14657" w:rsidP="00F14657">
            <w:pPr>
              <w:shd w:val="clear" w:color="auto" w:fill="FFFFFF"/>
              <w:spacing w:line="240" w:lineRule="auto"/>
              <w:ind w:left="3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4657" w:rsidRPr="00F14657" w:rsidRDefault="00F14657" w:rsidP="00F14657">
            <w:pPr>
              <w:shd w:val="clear" w:color="auto" w:fill="FFFFFF"/>
              <w:spacing w:line="240" w:lineRule="auto"/>
              <w:ind w:left="3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4657" w:rsidRPr="00F14657" w:rsidRDefault="00F14657" w:rsidP="00F14657">
            <w:pPr>
              <w:shd w:val="clear" w:color="auto" w:fill="FFFFFF"/>
              <w:spacing w:line="240" w:lineRule="auto"/>
              <w:ind w:left="3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4" w:type="dxa"/>
            <w:gridSpan w:val="2"/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spacing w:line="240" w:lineRule="auto"/>
              <w:ind w:left="3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1149" w:type="dxa"/>
            <w:gridSpan w:val="2"/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spacing w:line="240" w:lineRule="auto"/>
              <w:ind w:left="235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6/6</w:t>
            </w:r>
          </w:p>
        </w:tc>
      </w:tr>
      <w:tr w:rsidR="00F14657" w:rsidRPr="00F14657" w:rsidTr="00F14657">
        <w:trPr>
          <w:trHeight w:hRule="exact" w:val="645"/>
        </w:trPr>
        <w:tc>
          <w:tcPr>
            <w:tcW w:w="2626" w:type="dxa"/>
            <w:vMerge/>
            <w:hideMark/>
          </w:tcPr>
          <w:p w:rsidR="00F14657" w:rsidRPr="00F14657" w:rsidRDefault="00F14657" w:rsidP="00F14657">
            <w:pPr>
              <w:shd w:val="clear" w:color="auto" w:fill="FFFFFF"/>
              <w:spacing w:line="240" w:lineRule="auto"/>
              <w:ind w:left="19" w:right="1013" w:firstLine="29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shd w:val="clear" w:color="auto" w:fill="FFFFFF"/>
            <w:hideMark/>
          </w:tcPr>
          <w:p w:rsidR="00F14657" w:rsidRPr="00F14657" w:rsidRDefault="00F14657" w:rsidP="00F14657">
            <w:pPr>
              <w:shd w:val="clear" w:color="auto" w:fill="FFFFFF"/>
              <w:spacing w:line="240" w:lineRule="auto"/>
              <w:ind w:left="19" w:firstLine="29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Родная литература (удмуртская)</w:t>
            </w:r>
          </w:p>
          <w:p w:rsidR="00F14657" w:rsidRPr="00F14657" w:rsidRDefault="00F14657" w:rsidP="00F14657">
            <w:pPr>
              <w:shd w:val="clear" w:color="auto" w:fill="FFFFFF"/>
              <w:spacing w:line="240" w:lineRule="auto"/>
              <w:ind w:left="19" w:firstLine="29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spacing w:line="240" w:lineRule="auto"/>
              <w:ind w:left="3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4" w:type="dxa"/>
            <w:gridSpan w:val="2"/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9" w:type="dxa"/>
            <w:gridSpan w:val="2"/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spacing w:line="240" w:lineRule="auto"/>
              <w:ind w:left="235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</w:tr>
      <w:tr w:rsidR="00F14657" w:rsidRPr="00F14657" w:rsidTr="00F14657">
        <w:trPr>
          <w:trHeight w:hRule="exact" w:val="647"/>
        </w:trPr>
        <w:tc>
          <w:tcPr>
            <w:tcW w:w="2626" w:type="dxa"/>
            <w:vMerge w:val="restart"/>
            <w:shd w:val="clear" w:color="auto" w:fill="FFFFFF"/>
            <w:hideMark/>
          </w:tcPr>
          <w:p w:rsidR="00F14657" w:rsidRPr="00F14657" w:rsidRDefault="00F14657" w:rsidP="00F14657">
            <w:pPr>
              <w:shd w:val="clear" w:color="auto" w:fill="FFFFFF"/>
              <w:spacing w:line="240" w:lineRule="auto"/>
              <w:ind w:left="19" w:right="1013" w:firstLine="29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475" w:type="dxa"/>
            <w:shd w:val="clear" w:color="auto" w:fill="FFFFFF"/>
            <w:hideMark/>
          </w:tcPr>
          <w:p w:rsidR="00F14657" w:rsidRPr="00F14657" w:rsidRDefault="00F14657" w:rsidP="00F14657">
            <w:pPr>
              <w:shd w:val="clear" w:color="auto" w:fill="FFFFFF"/>
              <w:spacing w:line="240" w:lineRule="auto"/>
              <w:ind w:left="19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Иностранный язык </w:t>
            </w:r>
            <w:r w:rsidRPr="00F146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(английский)</w:t>
            </w:r>
          </w:p>
        </w:tc>
        <w:tc>
          <w:tcPr>
            <w:tcW w:w="1012" w:type="dxa"/>
            <w:shd w:val="clear" w:color="auto" w:fill="FFFFFF"/>
            <w:hideMark/>
          </w:tcPr>
          <w:p w:rsidR="00F14657" w:rsidRPr="00F14657" w:rsidRDefault="00F14657" w:rsidP="00F14657">
            <w:pPr>
              <w:shd w:val="clear" w:color="auto" w:fill="FFFFFF"/>
              <w:spacing w:line="240" w:lineRule="auto"/>
              <w:ind w:left="3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964" w:type="dxa"/>
            <w:gridSpan w:val="2"/>
            <w:shd w:val="clear" w:color="auto" w:fill="FFFFFF"/>
            <w:hideMark/>
          </w:tcPr>
          <w:p w:rsidR="00F14657" w:rsidRPr="00F14657" w:rsidRDefault="00F14657" w:rsidP="00F14657">
            <w:pPr>
              <w:shd w:val="clear" w:color="auto" w:fill="FFFFFF"/>
              <w:spacing w:line="240" w:lineRule="auto"/>
              <w:ind w:left="3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1149" w:type="dxa"/>
            <w:gridSpan w:val="2"/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spacing w:line="240" w:lineRule="auto"/>
              <w:ind w:left="235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6\6</w:t>
            </w:r>
          </w:p>
        </w:tc>
      </w:tr>
      <w:tr w:rsidR="00F14657" w:rsidRPr="00F14657" w:rsidTr="00F14657">
        <w:trPr>
          <w:trHeight w:hRule="exact" w:val="647"/>
        </w:trPr>
        <w:tc>
          <w:tcPr>
            <w:tcW w:w="2626" w:type="dxa"/>
            <w:vMerge/>
            <w:shd w:val="clear" w:color="auto" w:fill="FFFFFF"/>
            <w:hideMark/>
          </w:tcPr>
          <w:p w:rsidR="00F14657" w:rsidRPr="00F14657" w:rsidRDefault="00F14657" w:rsidP="00F14657">
            <w:pPr>
              <w:shd w:val="clear" w:color="auto" w:fill="FFFFFF"/>
              <w:spacing w:line="240" w:lineRule="auto"/>
              <w:ind w:left="19" w:right="1013" w:firstLine="29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shd w:val="clear" w:color="auto" w:fill="FFFFFF"/>
            <w:hideMark/>
          </w:tcPr>
          <w:p w:rsidR="00F14657" w:rsidRPr="00F14657" w:rsidRDefault="00F14657" w:rsidP="00F14657">
            <w:pPr>
              <w:shd w:val="clear" w:color="auto" w:fill="FFFFFF"/>
              <w:spacing w:line="240" w:lineRule="auto"/>
              <w:ind w:left="19" w:firstLine="29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иностранный язык (немецкий)</w:t>
            </w:r>
          </w:p>
        </w:tc>
        <w:tc>
          <w:tcPr>
            <w:tcW w:w="1012" w:type="dxa"/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spacing w:line="240" w:lineRule="auto"/>
              <w:ind w:left="3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gridSpan w:val="2"/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spacing w:line="240" w:lineRule="auto"/>
              <w:ind w:left="3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gridSpan w:val="2"/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spacing w:line="240" w:lineRule="auto"/>
              <w:ind w:left="235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</w:tr>
      <w:tr w:rsidR="00F14657" w:rsidRPr="00F14657" w:rsidTr="00F14657">
        <w:trPr>
          <w:trHeight w:hRule="exact" w:val="745"/>
        </w:trPr>
        <w:tc>
          <w:tcPr>
            <w:tcW w:w="2626" w:type="dxa"/>
            <w:shd w:val="clear" w:color="auto" w:fill="FFFFFF"/>
            <w:hideMark/>
          </w:tcPr>
          <w:p w:rsidR="00F14657" w:rsidRPr="00F14657" w:rsidRDefault="00F14657" w:rsidP="00F14657">
            <w:pPr>
              <w:shd w:val="clear" w:color="auto" w:fill="FFFFFF"/>
              <w:spacing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Математика и информатика</w:t>
            </w:r>
          </w:p>
          <w:p w:rsidR="00F14657" w:rsidRPr="00F14657" w:rsidRDefault="00F14657" w:rsidP="00F14657">
            <w:pPr>
              <w:shd w:val="clear" w:color="auto" w:fill="FFFFFF"/>
              <w:spacing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shd w:val="clear" w:color="auto" w:fill="FFFFFF"/>
            <w:hideMark/>
          </w:tcPr>
          <w:p w:rsidR="00F14657" w:rsidRPr="00F14657" w:rsidRDefault="00F14657" w:rsidP="00F14657">
            <w:pPr>
              <w:shd w:val="clear" w:color="auto" w:fill="FFFFFF"/>
              <w:spacing w:line="240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12" w:type="dxa"/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spacing w:line="240" w:lineRule="auto"/>
              <w:ind w:left="2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w w:val="89"/>
                <w:sz w:val="24"/>
                <w:szCs w:val="24"/>
                <w:lang w:eastAsia="ru-RU"/>
              </w:rPr>
              <w:t>5</w:t>
            </w:r>
          </w:p>
          <w:p w:rsidR="00F14657" w:rsidRPr="00F14657" w:rsidRDefault="00F14657" w:rsidP="00F14657">
            <w:pPr>
              <w:shd w:val="clear" w:color="auto" w:fill="FFFFFF"/>
              <w:spacing w:line="240" w:lineRule="auto"/>
              <w:ind w:left="2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gridSpan w:val="2"/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5</w:t>
            </w:r>
          </w:p>
          <w:p w:rsidR="00F14657" w:rsidRPr="00F14657" w:rsidRDefault="00F14657" w:rsidP="00F1465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gridSpan w:val="2"/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spacing w:line="240" w:lineRule="auto"/>
              <w:ind w:left="211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10</w:t>
            </w:r>
          </w:p>
        </w:tc>
      </w:tr>
      <w:tr w:rsidR="00F14657" w:rsidRPr="00F14657" w:rsidTr="00F14657">
        <w:trPr>
          <w:trHeight w:hRule="exact" w:val="640"/>
        </w:trPr>
        <w:tc>
          <w:tcPr>
            <w:tcW w:w="2626" w:type="dxa"/>
            <w:vMerge w:val="restart"/>
            <w:shd w:val="clear" w:color="auto" w:fill="FFFFFF"/>
            <w:hideMark/>
          </w:tcPr>
          <w:p w:rsidR="00F14657" w:rsidRPr="00F14657" w:rsidRDefault="00F14657" w:rsidP="00F14657">
            <w:pPr>
              <w:shd w:val="clear" w:color="auto" w:fill="FFFFFF"/>
              <w:spacing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2475" w:type="dxa"/>
            <w:shd w:val="clear" w:color="auto" w:fill="FFFFFF"/>
            <w:hideMark/>
          </w:tcPr>
          <w:p w:rsidR="00F14657" w:rsidRPr="00F14657" w:rsidRDefault="00F14657" w:rsidP="00F14657">
            <w:pPr>
              <w:shd w:val="clear" w:color="auto" w:fill="FFFFFF"/>
              <w:spacing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России. Всеобщая история</w:t>
            </w:r>
          </w:p>
        </w:tc>
        <w:tc>
          <w:tcPr>
            <w:tcW w:w="1012" w:type="dxa"/>
            <w:shd w:val="clear" w:color="auto" w:fill="FFFFFF"/>
            <w:hideMark/>
          </w:tcPr>
          <w:p w:rsidR="00F14657" w:rsidRPr="00F14657" w:rsidRDefault="00F14657" w:rsidP="00F14657">
            <w:pPr>
              <w:shd w:val="clear" w:color="auto" w:fill="FFFFFF"/>
              <w:spacing w:line="240" w:lineRule="auto"/>
              <w:ind w:left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4" w:type="dxa"/>
            <w:gridSpan w:val="2"/>
            <w:shd w:val="clear" w:color="auto" w:fill="FFFFFF"/>
            <w:hideMark/>
          </w:tcPr>
          <w:p w:rsidR="00F14657" w:rsidRPr="00F14657" w:rsidRDefault="00F14657" w:rsidP="00F14657">
            <w:pPr>
              <w:shd w:val="clear" w:color="auto" w:fill="FFFFFF"/>
              <w:spacing w:line="240" w:lineRule="auto"/>
              <w:ind w:left="4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9" w:type="dxa"/>
            <w:gridSpan w:val="2"/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spacing w:line="240" w:lineRule="auto"/>
              <w:ind w:left="3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14657" w:rsidRPr="00F14657" w:rsidTr="00F14657">
        <w:trPr>
          <w:trHeight w:hRule="exact" w:val="435"/>
        </w:trPr>
        <w:tc>
          <w:tcPr>
            <w:tcW w:w="2626" w:type="dxa"/>
            <w:vMerge/>
            <w:vAlign w:val="center"/>
            <w:hideMark/>
          </w:tcPr>
          <w:p w:rsidR="00F14657" w:rsidRPr="00F14657" w:rsidRDefault="00F14657" w:rsidP="00F1465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shd w:val="clear" w:color="auto" w:fill="FFFFFF"/>
            <w:hideMark/>
          </w:tcPr>
          <w:p w:rsidR="00F14657" w:rsidRPr="00F14657" w:rsidRDefault="00F14657" w:rsidP="00F14657">
            <w:pPr>
              <w:shd w:val="clear" w:color="auto" w:fill="FFFFFF"/>
              <w:spacing w:line="240" w:lineRule="auto"/>
              <w:ind w:left="10" w:right="322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012" w:type="dxa"/>
            <w:shd w:val="clear" w:color="auto" w:fill="FFFFFF"/>
            <w:hideMark/>
          </w:tcPr>
          <w:p w:rsidR="00F14657" w:rsidRPr="00F14657" w:rsidRDefault="00F14657" w:rsidP="00F14657">
            <w:pPr>
              <w:shd w:val="clear" w:color="auto" w:fill="FFFFFF"/>
              <w:spacing w:line="240" w:lineRule="auto"/>
              <w:ind w:left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gridSpan w:val="2"/>
            <w:shd w:val="clear" w:color="auto" w:fill="FFFFFF"/>
            <w:hideMark/>
          </w:tcPr>
          <w:p w:rsidR="00F14657" w:rsidRPr="00F14657" w:rsidRDefault="00F14657" w:rsidP="00F14657">
            <w:pPr>
              <w:shd w:val="clear" w:color="auto" w:fill="FFFFFF"/>
              <w:spacing w:line="240" w:lineRule="auto"/>
              <w:ind w:left="4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9" w:type="dxa"/>
            <w:gridSpan w:val="2"/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spacing w:line="240" w:lineRule="auto"/>
              <w:ind w:left="4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14657" w:rsidRPr="00F14657" w:rsidTr="00F14657">
        <w:trPr>
          <w:trHeight w:hRule="exact" w:val="398"/>
        </w:trPr>
        <w:tc>
          <w:tcPr>
            <w:tcW w:w="2626" w:type="dxa"/>
            <w:vMerge/>
            <w:vAlign w:val="center"/>
            <w:hideMark/>
          </w:tcPr>
          <w:p w:rsidR="00F14657" w:rsidRPr="00F14657" w:rsidRDefault="00F14657" w:rsidP="00F1465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shd w:val="clear" w:color="auto" w:fill="FFFFFF"/>
            <w:hideMark/>
          </w:tcPr>
          <w:p w:rsidR="00F14657" w:rsidRPr="00F14657" w:rsidRDefault="00F14657" w:rsidP="00F14657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012" w:type="dxa"/>
            <w:shd w:val="clear" w:color="auto" w:fill="FFFFFF"/>
            <w:hideMark/>
          </w:tcPr>
          <w:p w:rsidR="00F14657" w:rsidRPr="00F14657" w:rsidRDefault="00F14657" w:rsidP="00F14657">
            <w:pPr>
              <w:shd w:val="clear" w:color="auto" w:fill="FFFFFF"/>
              <w:spacing w:line="240" w:lineRule="auto"/>
              <w:ind w:left="3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gridSpan w:val="2"/>
            <w:shd w:val="clear" w:color="auto" w:fill="FFFFFF"/>
            <w:hideMark/>
          </w:tcPr>
          <w:p w:rsidR="00F14657" w:rsidRPr="00F14657" w:rsidRDefault="00F14657" w:rsidP="00F14657">
            <w:pPr>
              <w:shd w:val="clear" w:color="auto" w:fill="FFFFFF"/>
              <w:spacing w:line="240" w:lineRule="auto"/>
              <w:ind w:left="4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9" w:type="dxa"/>
            <w:gridSpan w:val="2"/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spacing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14657" w:rsidRPr="00F14657" w:rsidTr="00F14657">
        <w:trPr>
          <w:trHeight w:hRule="exact" w:val="652"/>
        </w:trPr>
        <w:tc>
          <w:tcPr>
            <w:tcW w:w="2626" w:type="dxa"/>
            <w:shd w:val="clear" w:color="auto" w:fill="FFFFFF"/>
            <w:hideMark/>
          </w:tcPr>
          <w:p w:rsidR="00F14657" w:rsidRPr="00F14657" w:rsidRDefault="00F14657" w:rsidP="00F1465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proofErr w:type="gramStart"/>
            <w:r w:rsidRPr="00F146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Естественно-научные</w:t>
            </w:r>
            <w:proofErr w:type="gramEnd"/>
            <w:r w:rsidRPr="00F146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предметы</w:t>
            </w:r>
          </w:p>
        </w:tc>
        <w:tc>
          <w:tcPr>
            <w:tcW w:w="2475" w:type="dxa"/>
            <w:shd w:val="clear" w:color="auto" w:fill="FFFFFF"/>
            <w:hideMark/>
          </w:tcPr>
          <w:p w:rsidR="00F14657" w:rsidRPr="00F14657" w:rsidRDefault="00F14657" w:rsidP="00F1465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012" w:type="dxa"/>
            <w:shd w:val="clear" w:color="auto" w:fill="FFFFFF"/>
            <w:hideMark/>
          </w:tcPr>
          <w:p w:rsidR="00F14657" w:rsidRPr="00F14657" w:rsidRDefault="00F14657" w:rsidP="00F14657">
            <w:pPr>
              <w:shd w:val="clear" w:color="auto" w:fill="FFFFFF"/>
              <w:spacing w:line="240" w:lineRule="auto"/>
              <w:ind w:left="3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gridSpan w:val="2"/>
            <w:shd w:val="clear" w:color="auto" w:fill="FFFFFF"/>
            <w:hideMark/>
          </w:tcPr>
          <w:p w:rsidR="00F14657" w:rsidRPr="00F14657" w:rsidRDefault="00F14657" w:rsidP="00F14657">
            <w:pPr>
              <w:shd w:val="clear" w:color="auto" w:fill="FFFFFF"/>
              <w:spacing w:line="240" w:lineRule="auto"/>
              <w:ind w:left="4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9" w:type="dxa"/>
            <w:gridSpan w:val="2"/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spacing w:line="240" w:lineRule="auto"/>
              <w:ind w:left="4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14657" w:rsidRPr="00F14657" w:rsidTr="00F14657">
        <w:trPr>
          <w:trHeight w:hRule="exact" w:val="408"/>
        </w:trPr>
        <w:tc>
          <w:tcPr>
            <w:tcW w:w="2626" w:type="dxa"/>
            <w:vMerge w:val="restart"/>
            <w:shd w:val="clear" w:color="auto" w:fill="FFFFFF"/>
            <w:hideMark/>
          </w:tcPr>
          <w:p w:rsidR="00F14657" w:rsidRPr="00F14657" w:rsidRDefault="00F14657" w:rsidP="00F1465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475" w:type="dxa"/>
            <w:shd w:val="clear" w:color="auto" w:fill="FFFFFF"/>
            <w:hideMark/>
          </w:tcPr>
          <w:p w:rsidR="00F14657" w:rsidRPr="00F14657" w:rsidRDefault="00F14657" w:rsidP="00F1465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012" w:type="dxa"/>
            <w:shd w:val="clear" w:color="auto" w:fill="FFFFFF"/>
            <w:hideMark/>
          </w:tcPr>
          <w:p w:rsidR="00F14657" w:rsidRPr="00F14657" w:rsidRDefault="00F14657" w:rsidP="00F14657">
            <w:pPr>
              <w:shd w:val="clear" w:color="auto" w:fill="FFFFFF"/>
              <w:spacing w:line="240" w:lineRule="auto"/>
              <w:ind w:left="3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gridSpan w:val="2"/>
            <w:shd w:val="clear" w:color="auto" w:fill="FFFFFF"/>
            <w:hideMark/>
          </w:tcPr>
          <w:p w:rsidR="00F14657" w:rsidRPr="00F14657" w:rsidRDefault="00F14657" w:rsidP="00F14657">
            <w:pPr>
              <w:shd w:val="clear" w:color="auto" w:fill="FFFFFF"/>
              <w:spacing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9" w:type="dxa"/>
            <w:gridSpan w:val="2"/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spacing w:line="240" w:lineRule="auto"/>
              <w:ind w:left="3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14657" w:rsidRPr="00F14657" w:rsidTr="00F14657">
        <w:trPr>
          <w:trHeight w:hRule="exact" w:val="642"/>
        </w:trPr>
        <w:tc>
          <w:tcPr>
            <w:tcW w:w="2626" w:type="dxa"/>
            <w:vMerge/>
            <w:vAlign w:val="center"/>
            <w:hideMark/>
          </w:tcPr>
          <w:p w:rsidR="00F14657" w:rsidRPr="00F14657" w:rsidRDefault="00F14657" w:rsidP="00F1465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shd w:val="clear" w:color="auto" w:fill="FFFFFF"/>
            <w:hideMark/>
          </w:tcPr>
          <w:p w:rsidR="00F14657" w:rsidRPr="00F14657" w:rsidRDefault="00F14657" w:rsidP="00F1465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Изобразительное  искусство</w:t>
            </w:r>
          </w:p>
        </w:tc>
        <w:tc>
          <w:tcPr>
            <w:tcW w:w="1012" w:type="dxa"/>
            <w:shd w:val="clear" w:color="auto" w:fill="FFFFFF"/>
            <w:hideMark/>
          </w:tcPr>
          <w:p w:rsidR="00F14657" w:rsidRPr="00F14657" w:rsidRDefault="00F14657" w:rsidP="00F14657">
            <w:pPr>
              <w:shd w:val="clear" w:color="auto" w:fill="FFFFFF"/>
              <w:spacing w:line="240" w:lineRule="auto"/>
              <w:ind w:left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gridSpan w:val="2"/>
            <w:shd w:val="clear" w:color="auto" w:fill="FFFFFF"/>
            <w:hideMark/>
          </w:tcPr>
          <w:p w:rsidR="00F14657" w:rsidRPr="00F14657" w:rsidRDefault="00F14657" w:rsidP="00F14657">
            <w:pPr>
              <w:shd w:val="clear" w:color="auto" w:fill="FFFFFF"/>
              <w:spacing w:line="240" w:lineRule="auto"/>
              <w:ind w:left="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9" w:type="dxa"/>
            <w:gridSpan w:val="2"/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spacing w:line="240" w:lineRule="auto"/>
              <w:ind w:left="3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14657" w:rsidRPr="00F14657" w:rsidTr="00F14657">
        <w:trPr>
          <w:trHeight w:hRule="exact" w:val="531"/>
        </w:trPr>
        <w:tc>
          <w:tcPr>
            <w:tcW w:w="2626" w:type="dxa"/>
            <w:shd w:val="clear" w:color="auto" w:fill="FFFFFF"/>
            <w:hideMark/>
          </w:tcPr>
          <w:p w:rsidR="00F14657" w:rsidRPr="00F14657" w:rsidRDefault="00F14657" w:rsidP="00F1465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475" w:type="dxa"/>
            <w:shd w:val="clear" w:color="auto" w:fill="FFFFFF"/>
            <w:hideMark/>
          </w:tcPr>
          <w:p w:rsidR="00F14657" w:rsidRPr="00F14657" w:rsidRDefault="00F14657" w:rsidP="00F1465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012" w:type="dxa"/>
            <w:shd w:val="clear" w:color="auto" w:fill="FFFFFF"/>
            <w:hideMark/>
          </w:tcPr>
          <w:p w:rsidR="00F14657" w:rsidRPr="00F14657" w:rsidRDefault="00F14657" w:rsidP="00F14657">
            <w:pPr>
              <w:shd w:val="clear" w:color="auto" w:fill="FFFFFF"/>
              <w:spacing w:line="240" w:lineRule="auto"/>
              <w:ind w:left="2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964" w:type="dxa"/>
            <w:gridSpan w:val="2"/>
            <w:shd w:val="clear" w:color="auto" w:fill="FFFFFF"/>
            <w:hideMark/>
          </w:tcPr>
          <w:p w:rsidR="00F14657" w:rsidRPr="00F14657" w:rsidRDefault="00F14657" w:rsidP="00F14657">
            <w:pPr>
              <w:shd w:val="clear" w:color="auto" w:fill="FFFFFF"/>
              <w:spacing w:line="240" w:lineRule="auto"/>
              <w:ind w:left="3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1149" w:type="dxa"/>
            <w:gridSpan w:val="2"/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spacing w:line="240" w:lineRule="auto"/>
              <w:ind w:left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4\4</w:t>
            </w:r>
          </w:p>
        </w:tc>
      </w:tr>
      <w:tr w:rsidR="00F14657" w:rsidRPr="00F14657" w:rsidTr="00F14657">
        <w:trPr>
          <w:trHeight w:hRule="exact" w:val="1210"/>
        </w:trPr>
        <w:tc>
          <w:tcPr>
            <w:tcW w:w="2626" w:type="dxa"/>
            <w:shd w:val="clear" w:color="auto" w:fill="FFFFFF"/>
            <w:hideMark/>
          </w:tcPr>
          <w:p w:rsidR="00F14657" w:rsidRPr="00F14657" w:rsidRDefault="00F14657" w:rsidP="00F1465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Физическая культура</w:t>
            </w:r>
          </w:p>
          <w:p w:rsidR="00F14657" w:rsidRPr="00F14657" w:rsidRDefault="00F14657" w:rsidP="00F1465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и основы безопасности жизнедеятельности</w:t>
            </w:r>
          </w:p>
        </w:tc>
        <w:tc>
          <w:tcPr>
            <w:tcW w:w="2475" w:type="dxa"/>
            <w:shd w:val="clear" w:color="auto" w:fill="FFFFFF"/>
            <w:hideMark/>
          </w:tcPr>
          <w:p w:rsidR="00F14657" w:rsidRPr="00F14657" w:rsidRDefault="00F14657" w:rsidP="00F1465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012" w:type="dxa"/>
            <w:shd w:val="clear" w:color="auto" w:fill="FFFFFF"/>
            <w:hideMark/>
          </w:tcPr>
          <w:p w:rsidR="00F14657" w:rsidRPr="00F14657" w:rsidRDefault="00F14657" w:rsidP="00F14657">
            <w:pPr>
              <w:shd w:val="clear" w:color="auto" w:fill="FFFFFF"/>
              <w:spacing w:line="240" w:lineRule="auto"/>
              <w:ind w:left="2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4" w:type="dxa"/>
            <w:gridSpan w:val="2"/>
            <w:shd w:val="clear" w:color="auto" w:fill="FFFFFF"/>
            <w:hideMark/>
          </w:tcPr>
          <w:p w:rsidR="00F14657" w:rsidRPr="00F14657" w:rsidRDefault="00F14657" w:rsidP="00F14657">
            <w:pPr>
              <w:shd w:val="clear" w:color="auto" w:fill="FFFFFF"/>
              <w:spacing w:line="240" w:lineRule="auto"/>
              <w:ind w:left="3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9" w:type="dxa"/>
            <w:gridSpan w:val="2"/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14657" w:rsidRPr="00F14657" w:rsidTr="00F14657">
        <w:trPr>
          <w:trHeight w:hRule="exact" w:val="283"/>
        </w:trPr>
        <w:tc>
          <w:tcPr>
            <w:tcW w:w="5100" w:type="dxa"/>
            <w:gridSpan w:val="2"/>
            <w:shd w:val="clear" w:color="auto" w:fill="FFFFFF"/>
            <w:hideMark/>
          </w:tcPr>
          <w:p w:rsidR="00F14657" w:rsidRPr="00F14657" w:rsidRDefault="00F14657" w:rsidP="00F1465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12" w:type="dxa"/>
            <w:shd w:val="clear" w:color="auto" w:fill="FFFFFF"/>
            <w:hideMark/>
          </w:tcPr>
          <w:p w:rsidR="00F14657" w:rsidRPr="00F14657" w:rsidRDefault="00F14657" w:rsidP="00F14657">
            <w:pPr>
              <w:shd w:val="clear" w:color="auto" w:fill="FFFFFF"/>
              <w:spacing w:line="240" w:lineRule="auto"/>
              <w:ind w:left="2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64" w:type="dxa"/>
            <w:gridSpan w:val="2"/>
            <w:shd w:val="clear" w:color="auto" w:fill="FFFFFF"/>
            <w:hideMark/>
          </w:tcPr>
          <w:p w:rsidR="00F14657" w:rsidRPr="00F14657" w:rsidRDefault="00F14657" w:rsidP="00F1465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49" w:type="dxa"/>
            <w:gridSpan w:val="2"/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spacing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64\16</w:t>
            </w:r>
          </w:p>
        </w:tc>
      </w:tr>
      <w:tr w:rsidR="00F14657" w:rsidRPr="00F14657" w:rsidTr="00F14657">
        <w:trPr>
          <w:trHeight w:hRule="exact" w:val="283"/>
        </w:trPr>
        <w:tc>
          <w:tcPr>
            <w:tcW w:w="8225" w:type="dxa"/>
            <w:gridSpan w:val="7"/>
            <w:shd w:val="clear" w:color="auto" w:fill="FFFFFF"/>
          </w:tcPr>
          <w:p w:rsidR="00F14657" w:rsidRPr="00F14657" w:rsidRDefault="00F14657" w:rsidP="00F14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  <w:p w:rsidR="00F14657" w:rsidRPr="00F14657" w:rsidRDefault="00F14657" w:rsidP="00F14657">
            <w:pPr>
              <w:shd w:val="clear" w:color="auto" w:fill="FFFFFF"/>
              <w:spacing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14657" w:rsidRPr="00F14657" w:rsidTr="00F14657">
        <w:trPr>
          <w:trHeight w:hRule="exact" w:val="648"/>
        </w:trPr>
        <w:tc>
          <w:tcPr>
            <w:tcW w:w="2626" w:type="dxa"/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2475" w:type="dxa"/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spacing w:line="240" w:lineRule="auto"/>
              <w:ind w:left="3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2" w:type="dxa"/>
            <w:gridSpan w:val="3"/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w w:val="77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w w:val="7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spacing w:line="240" w:lineRule="auto"/>
              <w:ind w:left="3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14657" w:rsidRPr="00F14657" w:rsidTr="00F14657">
        <w:trPr>
          <w:trHeight w:hRule="exact" w:val="400"/>
        </w:trPr>
        <w:tc>
          <w:tcPr>
            <w:tcW w:w="5100" w:type="dxa"/>
            <w:gridSpan w:val="2"/>
            <w:shd w:val="clear" w:color="auto" w:fill="FFFFFF"/>
            <w:hideMark/>
          </w:tcPr>
          <w:p w:rsidR="00F14657" w:rsidRPr="00F14657" w:rsidRDefault="00F14657" w:rsidP="00F1465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12" w:type="dxa"/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spacing w:line="240" w:lineRule="auto"/>
              <w:ind w:left="32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2" w:type="dxa"/>
            <w:gridSpan w:val="3"/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77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b/>
                <w:color w:val="000000"/>
                <w:w w:val="7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spacing w:line="240" w:lineRule="auto"/>
              <w:ind w:left="3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14657" w:rsidRPr="00F14657" w:rsidTr="00F14657">
        <w:trPr>
          <w:trHeight w:hRule="exact" w:val="400"/>
        </w:trPr>
        <w:tc>
          <w:tcPr>
            <w:tcW w:w="5100" w:type="dxa"/>
            <w:gridSpan w:val="2"/>
            <w:tcBorders>
              <w:bottom w:val="single" w:sz="4" w:space="0" w:color="auto"/>
            </w:tcBorders>
            <w:shd w:val="clear" w:color="auto" w:fill="FFFFFF"/>
            <w:hideMark/>
          </w:tcPr>
          <w:p w:rsidR="00F14657" w:rsidRPr="00F14657" w:rsidRDefault="00F14657" w:rsidP="00F1465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F14657" w:rsidRPr="00F14657" w:rsidRDefault="00F14657" w:rsidP="00F14657">
            <w:pPr>
              <w:shd w:val="clear" w:color="auto" w:fill="FFFFFF"/>
              <w:spacing w:line="240" w:lineRule="auto"/>
              <w:ind w:left="32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12" w:type="dxa"/>
            <w:gridSpan w:val="3"/>
            <w:tcBorders>
              <w:bottom w:val="single" w:sz="4" w:space="0" w:color="auto"/>
            </w:tcBorders>
            <w:shd w:val="clear" w:color="auto" w:fill="FFFFFF"/>
            <w:hideMark/>
          </w:tcPr>
          <w:p w:rsidR="00F14657" w:rsidRPr="00F14657" w:rsidRDefault="00F14657" w:rsidP="00F14657">
            <w:pPr>
              <w:shd w:val="clear" w:color="auto" w:fill="FFFFFF"/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77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b/>
                <w:color w:val="000000"/>
                <w:w w:val="77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spacing w:line="240" w:lineRule="auto"/>
              <w:ind w:left="33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66\16</w:t>
            </w:r>
          </w:p>
        </w:tc>
      </w:tr>
    </w:tbl>
    <w:p w:rsidR="00F14657" w:rsidRPr="00F14657" w:rsidRDefault="00F14657" w:rsidP="00F146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657" w:rsidRPr="00F14657" w:rsidRDefault="00F14657" w:rsidP="00F14657"/>
    <w:p w:rsidR="00F14657" w:rsidRPr="00F14657" w:rsidRDefault="00F14657" w:rsidP="00F14657"/>
    <w:p w:rsidR="00F14657" w:rsidRPr="00F14657" w:rsidRDefault="00F14657" w:rsidP="00F14657"/>
    <w:p w:rsidR="00F14657" w:rsidRPr="00F14657" w:rsidRDefault="00F14657" w:rsidP="00F14657"/>
    <w:p w:rsidR="00F14657" w:rsidRPr="00F14657" w:rsidRDefault="00F14657" w:rsidP="00F14657"/>
    <w:p w:rsidR="00F14657" w:rsidRPr="00F14657" w:rsidRDefault="00F14657" w:rsidP="00F14657"/>
    <w:p w:rsidR="00F14657" w:rsidRPr="00F14657" w:rsidRDefault="00F14657" w:rsidP="00F14657"/>
    <w:p w:rsidR="00F14657" w:rsidRPr="00F14657" w:rsidRDefault="00F14657" w:rsidP="00F14657"/>
    <w:p w:rsidR="00F14657" w:rsidRPr="00F14657" w:rsidRDefault="00F14657" w:rsidP="00F14657"/>
    <w:p w:rsidR="00F14657" w:rsidRPr="00F14657" w:rsidRDefault="00F14657" w:rsidP="00F14657"/>
    <w:p w:rsidR="00F14657" w:rsidRPr="00F14657" w:rsidRDefault="00F14657" w:rsidP="00F14657"/>
    <w:p w:rsidR="00F14657" w:rsidRPr="00F14657" w:rsidRDefault="00F14657" w:rsidP="00F14657"/>
    <w:p w:rsidR="00F14657" w:rsidRPr="00F14657" w:rsidRDefault="00F14657" w:rsidP="00F14657"/>
    <w:p w:rsidR="00F14657" w:rsidRPr="00F14657" w:rsidRDefault="00F14657" w:rsidP="00F14657"/>
    <w:p w:rsidR="00F14657" w:rsidRPr="00F14657" w:rsidRDefault="00F14657" w:rsidP="00F14657"/>
    <w:p w:rsidR="00F14657" w:rsidRPr="00F14657" w:rsidRDefault="00F14657" w:rsidP="00F14657"/>
    <w:p w:rsidR="00F14657" w:rsidRPr="00F14657" w:rsidRDefault="00F14657" w:rsidP="00F14657"/>
    <w:p w:rsidR="00F14657" w:rsidRPr="00F14657" w:rsidRDefault="00F14657" w:rsidP="00F14657"/>
    <w:p w:rsidR="00F14657" w:rsidRPr="00F14657" w:rsidRDefault="00F14657" w:rsidP="00F14657"/>
    <w:p w:rsidR="00F14657" w:rsidRPr="00F14657" w:rsidRDefault="00F14657" w:rsidP="00F14657"/>
    <w:p w:rsidR="00F14657" w:rsidRPr="00F14657" w:rsidRDefault="00F14657" w:rsidP="00F14657"/>
    <w:p w:rsidR="00F14657" w:rsidRPr="00F14657" w:rsidRDefault="00F14657" w:rsidP="00F14657"/>
    <w:p w:rsidR="00F14657" w:rsidRPr="00F14657" w:rsidRDefault="00F14657" w:rsidP="00F14657"/>
    <w:p w:rsidR="00F14657" w:rsidRPr="00F14657" w:rsidRDefault="00F14657" w:rsidP="00F14657"/>
    <w:p w:rsidR="00F14657" w:rsidRPr="00F14657" w:rsidRDefault="00F14657" w:rsidP="00F14657">
      <w:pPr>
        <w:tabs>
          <w:tab w:val="left" w:pos="5820"/>
        </w:tabs>
      </w:pPr>
      <w:r w:rsidRPr="00F14657">
        <w:tab/>
      </w:r>
    </w:p>
    <w:p w:rsidR="00F14657" w:rsidRPr="00F14657" w:rsidRDefault="00F14657" w:rsidP="00F1465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14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Учебный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14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план 7А, 7Б, 7В классов на 2022-2023 учебный год</w:t>
      </w:r>
    </w:p>
    <w:tbl>
      <w:tblPr>
        <w:tblW w:w="9640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52"/>
        <w:gridCol w:w="2835"/>
        <w:gridCol w:w="993"/>
        <w:gridCol w:w="992"/>
        <w:gridCol w:w="992"/>
        <w:gridCol w:w="1276"/>
      </w:tblGrid>
      <w:tr w:rsidR="00F14657" w:rsidRPr="00F14657" w:rsidTr="00034D7D">
        <w:trPr>
          <w:trHeight w:hRule="exact" w:val="30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14657" w:rsidRPr="00F14657" w:rsidRDefault="00F14657" w:rsidP="00F146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ind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8"/>
                <w:sz w:val="24"/>
                <w:szCs w:val="24"/>
                <w:lang w:eastAsia="ru-RU"/>
              </w:rPr>
              <w:t>Учебные предметы</w:t>
            </w:r>
          </w:p>
          <w:p w:rsidR="00F14657" w:rsidRPr="00F14657" w:rsidRDefault="00F14657" w:rsidP="00F1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ind w:firstLine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8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8"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ind w:firstLine="48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8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8"/>
                <w:sz w:val="24"/>
                <w:szCs w:val="24"/>
                <w:lang w:eastAsia="ru-RU"/>
              </w:rPr>
              <w:t xml:space="preserve">Всего часов </w:t>
            </w:r>
          </w:p>
        </w:tc>
      </w:tr>
      <w:tr w:rsidR="00F14657" w:rsidRPr="00F14657" w:rsidTr="00034D7D">
        <w:trPr>
          <w:trHeight w:hRule="exact" w:val="438"/>
        </w:trPr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ind w:left="182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657" w:rsidRPr="00F14657" w:rsidRDefault="00F14657" w:rsidP="00F1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4657" w:rsidRPr="00F14657" w:rsidRDefault="00F14657" w:rsidP="00F1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proofErr w:type="gramStart"/>
            <w:r w:rsidRPr="00F14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7</w:t>
            </w:r>
            <w:proofErr w:type="gramStart"/>
            <w:r w:rsidRPr="00F1465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7</w:t>
            </w:r>
            <w:proofErr w:type="gramStart"/>
            <w:r w:rsidRPr="00F1465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</w:p>
        </w:tc>
      </w:tr>
      <w:tr w:rsidR="00F14657" w:rsidRPr="00F14657" w:rsidTr="00034D7D">
        <w:trPr>
          <w:trHeight w:hRule="exact" w:val="438"/>
        </w:trPr>
        <w:tc>
          <w:tcPr>
            <w:tcW w:w="964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ind w:left="18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6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6"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F14657" w:rsidRPr="00F14657" w:rsidTr="00034D7D">
        <w:trPr>
          <w:trHeight w:hRule="exact" w:val="416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14657" w:rsidRPr="00F14657" w:rsidRDefault="00F14657" w:rsidP="00F14657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Русский язык </w:t>
            </w:r>
          </w:p>
          <w:p w:rsidR="00F14657" w:rsidRPr="00F14657" w:rsidRDefault="00F14657" w:rsidP="00F14657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 литература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4657" w:rsidRPr="00F14657" w:rsidRDefault="00F14657" w:rsidP="00F14657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ind w:left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F14657" w:rsidRPr="00F14657" w:rsidRDefault="00F14657" w:rsidP="00F14657">
            <w:pPr>
              <w:shd w:val="clear" w:color="auto" w:fill="FFFFFF"/>
              <w:ind w:left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F14657" w:rsidRPr="00F14657" w:rsidRDefault="00F14657" w:rsidP="00F1465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F14657" w:rsidRPr="00F14657" w:rsidRDefault="00F14657" w:rsidP="00F14657">
            <w:pPr>
              <w:shd w:val="clear" w:color="auto" w:fill="FFFFFF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ind w:lef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F14657" w:rsidRPr="00F14657" w:rsidTr="00034D7D">
        <w:trPr>
          <w:trHeight w:hRule="exact" w:val="437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14657" w:rsidRPr="00F14657" w:rsidRDefault="00F14657" w:rsidP="00F14657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4657" w:rsidRPr="00F14657" w:rsidRDefault="00F14657" w:rsidP="00F14657">
            <w:pPr>
              <w:shd w:val="clear" w:color="auto" w:fill="FFFFFF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ind w:left="1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F14657" w:rsidRPr="00F14657" w:rsidRDefault="00F14657" w:rsidP="00F1465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F14657" w:rsidRPr="00F14657" w:rsidRDefault="00F14657" w:rsidP="00F1465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F14657" w:rsidRPr="00F14657" w:rsidRDefault="00F14657" w:rsidP="00F14657">
            <w:pPr>
              <w:shd w:val="clear" w:color="auto" w:fill="FFFFFF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4657" w:rsidRPr="00F14657" w:rsidRDefault="00F14657" w:rsidP="00F14657">
            <w:pPr>
              <w:shd w:val="clear" w:color="auto" w:fill="FFFFFF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4657" w:rsidRPr="00F14657" w:rsidRDefault="00F14657" w:rsidP="00F14657">
            <w:pPr>
              <w:shd w:val="clear" w:color="auto" w:fill="FFFFFF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4657" w:rsidRPr="00F14657" w:rsidRDefault="00F14657" w:rsidP="00F14657">
            <w:pPr>
              <w:shd w:val="clear" w:color="auto" w:fill="FFFFFF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4657" w:rsidRPr="00F14657" w:rsidRDefault="00F14657" w:rsidP="00F14657">
            <w:pPr>
              <w:shd w:val="clear" w:color="auto" w:fill="FFFFFF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4657" w:rsidRPr="00F14657" w:rsidRDefault="00F14657" w:rsidP="00F14657">
            <w:pPr>
              <w:shd w:val="clear" w:color="auto" w:fill="FFFFFF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4657" w:rsidRPr="00F14657" w:rsidRDefault="00F14657" w:rsidP="00F14657">
            <w:pPr>
              <w:shd w:val="clear" w:color="auto" w:fill="FFFFFF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4657" w:rsidRPr="00F14657" w:rsidRDefault="00F14657" w:rsidP="00F14657">
            <w:pPr>
              <w:shd w:val="clear" w:color="auto" w:fill="FFFFFF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ind w:left="2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14657" w:rsidRPr="00F14657" w:rsidTr="00034D7D">
        <w:trPr>
          <w:trHeight w:hRule="exact" w:val="559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4657" w:rsidRPr="00F14657" w:rsidRDefault="00F14657" w:rsidP="00F14657">
            <w:pPr>
              <w:shd w:val="clear" w:color="auto" w:fill="FFFFFF"/>
              <w:spacing w:line="269" w:lineRule="exact"/>
              <w:ind w:left="19" w:right="102" w:firstLine="29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Родной язык и</w:t>
            </w:r>
          </w:p>
          <w:p w:rsidR="00F14657" w:rsidRPr="00F14657" w:rsidRDefault="00F14657" w:rsidP="00F14657">
            <w:pPr>
              <w:shd w:val="clear" w:color="auto" w:fill="FFFFFF"/>
              <w:spacing w:line="269" w:lineRule="exact"/>
              <w:ind w:left="19" w:right="102" w:firstLine="29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родная литература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4657" w:rsidRPr="00F14657" w:rsidRDefault="00F14657" w:rsidP="00F14657">
            <w:pPr>
              <w:shd w:val="clear" w:color="auto" w:fill="FFFFFF"/>
              <w:spacing w:line="269" w:lineRule="exact"/>
              <w:ind w:left="19" w:firstLine="29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Родной  язык (удмуртский)</w:t>
            </w:r>
          </w:p>
          <w:p w:rsidR="00F14657" w:rsidRPr="00F14657" w:rsidRDefault="00F14657" w:rsidP="00F14657">
            <w:pPr>
              <w:shd w:val="clear" w:color="auto" w:fill="FFFFFF"/>
              <w:spacing w:line="269" w:lineRule="exact"/>
              <w:ind w:left="19" w:firstLine="29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F14657" w:rsidRPr="00F14657" w:rsidRDefault="00F14657" w:rsidP="00F14657">
            <w:pPr>
              <w:shd w:val="clear" w:color="auto" w:fill="FFFFFF"/>
              <w:spacing w:line="269" w:lineRule="exact"/>
              <w:ind w:left="19" w:firstLine="29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4657" w:rsidRPr="00F14657" w:rsidRDefault="00F14657" w:rsidP="00F14657">
            <w:pPr>
              <w:shd w:val="clear" w:color="auto" w:fill="FFFFFF"/>
              <w:ind w:left="3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ind w:lef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ind w:left="3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9\6</w:t>
            </w:r>
          </w:p>
        </w:tc>
      </w:tr>
      <w:tr w:rsidR="00F14657" w:rsidRPr="00F14657" w:rsidTr="00034D7D">
        <w:trPr>
          <w:trHeight w:hRule="exact" w:val="559"/>
        </w:trPr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4657" w:rsidRPr="00F14657" w:rsidRDefault="00F14657" w:rsidP="00F14657">
            <w:pPr>
              <w:shd w:val="clear" w:color="auto" w:fill="FFFFFF"/>
              <w:spacing w:line="269" w:lineRule="exact"/>
              <w:ind w:left="19" w:right="102" w:firstLine="29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4657" w:rsidRPr="00F14657" w:rsidRDefault="00F14657" w:rsidP="00F14657">
            <w:pPr>
              <w:shd w:val="clear" w:color="auto" w:fill="FFFFFF"/>
              <w:spacing w:line="269" w:lineRule="exact"/>
              <w:ind w:left="19" w:firstLine="29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Родная литература (удмуртская)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4657" w:rsidRPr="00F14657" w:rsidRDefault="00F14657" w:rsidP="00F14657">
            <w:pPr>
              <w:shd w:val="clear" w:color="auto" w:fill="FFFFFF"/>
              <w:ind w:left="3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ind w:lef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ind w:left="3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4657" w:rsidRPr="00F14657" w:rsidTr="00034D7D">
        <w:trPr>
          <w:trHeight w:hRule="exact" w:val="559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4657" w:rsidRPr="00F14657" w:rsidRDefault="00F14657" w:rsidP="00F14657">
            <w:pPr>
              <w:shd w:val="clear" w:color="auto" w:fill="FFFFFF"/>
              <w:spacing w:line="269" w:lineRule="exact"/>
              <w:ind w:left="19" w:right="1013" w:firstLine="29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4657" w:rsidRPr="00F14657" w:rsidRDefault="00F14657" w:rsidP="00F14657">
            <w:pPr>
              <w:shd w:val="clear" w:color="auto" w:fill="FFFFFF"/>
              <w:spacing w:line="269" w:lineRule="exact"/>
              <w:ind w:left="19" w:right="-40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Иностранный язык </w:t>
            </w:r>
            <w:r w:rsidRPr="00F146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(английский)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4657" w:rsidRPr="00F14657" w:rsidRDefault="00F14657" w:rsidP="00F14657">
            <w:pPr>
              <w:shd w:val="clear" w:color="auto" w:fill="FFFFFF"/>
              <w:ind w:left="3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ind w:left="3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9\6</w:t>
            </w:r>
          </w:p>
        </w:tc>
      </w:tr>
      <w:tr w:rsidR="00F14657" w:rsidRPr="00F14657" w:rsidTr="00034D7D">
        <w:trPr>
          <w:trHeight w:hRule="exact" w:val="739"/>
        </w:trPr>
        <w:tc>
          <w:tcPr>
            <w:tcW w:w="255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657" w:rsidRPr="00F14657" w:rsidRDefault="00F14657" w:rsidP="00F14657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4657" w:rsidRPr="00F14657" w:rsidRDefault="00F14657" w:rsidP="00F1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иностранный</w:t>
            </w:r>
          </w:p>
          <w:p w:rsidR="00F14657" w:rsidRPr="00F14657" w:rsidRDefault="00F14657" w:rsidP="00F1465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(немецкий</w:t>
            </w:r>
            <w:r w:rsidRPr="00F14657">
              <w:rPr>
                <w:rFonts w:ascii="Calibri" w:eastAsia="Times New Roman" w:hAnsi="Calibri" w:cs="Times New Roman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ind w:left="3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ind w:lef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ind w:left="3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3/2</w:t>
            </w:r>
          </w:p>
        </w:tc>
      </w:tr>
      <w:tr w:rsidR="00F14657" w:rsidRPr="00F14657" w:rsidTr="00034D7D">
        <w:trPr>
          <w:trHeight w:hRule="exact" w:val="424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4657" w:rsidRPr="00F14657" w:rsidRDefault="00F14657" w:rsidP="00F14657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Математика</w:t>
            </w:r>
          </w:p>
          <w:p w:rsidR="00F14657" w:rsidRPr="00F14657" w:rsidRDefault="00F14657" w:rsidP="00F14657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и информатика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4657" w:rsidRPr="00F14657" w:rsidRDefault="00F14657" w:rsidP="00F14657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4657" w:rsidRPr="00F14657" w:rsidRDefault="00F14657" w:rsidP="00F14657">
            <w:pPr>
              <w:shd w:val="clear" w:color="auto" w:fill="FFFFFF"/>
              <w:ind w:left="2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w w:val="89"/>
                <w:sz w:val="24"/>
                <w:szCs w:val="24"/>
                <w:lang w:eastAsia="ru-RU"/>
              </w:rPr>
              <w:t>5</w:t>
            </w:r>
          </w:p>
          <w:p w:rsidR="00F14657" w:rsidRPr="00F14657" w:rsidRDefault="00F14657" w:rsidP="00F14657">
            <w:pPr>
              <w:shd w:val="clear" w:color="auto" w:fill="FFFFFF"/>
              <w:ind w:left="2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pacing w:val="11"/>
                <w:w w:val="8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F14657" w:rsidRPr="00F14657" w:rsidRDefault="00F14657" w:rsidP="00F1465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F14657" w:rsidRPr="00F14657" w:rsidRDefault="00F14657" w:rsidP="00F14657">
            <w:pPr>
              <w:shd w:val="clear" w:color="auto" w:fill="FFFFFF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F14657" w:rsidRPr="00F14657" w:rsidTr="00034D7D">
        <w:trPr>
          <w:trHeight w:hRule="exact" w:val="414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657" w:rsidRPr="00F14657" w:rsidRDefault="00F14657" w:rsidP="00F14657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4657" w:rsidRPr="00F14657" w:rsidRDefault="00F14657" w:rsidP="00F14657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4657" w:rsidRPr="00F14657" w:rsidRDefault="00F14657" w:rsidP="00F14657">
            <w:pPr>
              <w:shd w:val="clear" w:color="auto" w:fill="FFFFFF"/>
              <w:ind w:left="278"/>
              <w:jc w:val="center"/>
              <w:rPr>
                <w:rFonts w:ascii="Times New Roman" w:eastAsia="Times New Roman" w:hAnsi="Times New Roman" w:cs="Times New Roman"/>
                <w:color w:val="000000"/>
                <w:w w:val="89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w w:val="89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ind w:lef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3\3</w:t>
            </w:r>
          </w:p>
        </w:tc>
      </w:tr>
      <w:tr w:rsidR="00F14657" w:rsidRPr="00F14657" w:rsidTr="00034D7D">
        <w:trPr>
          <w:trHeight w:hRule="exact" w:val="699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4657" w:rsidRPr="00F14657" w:rsidRDefault="00F14657" w:rsidP="00F14657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4657" w:rsidRPr="00F14657" w:rsidRDefault="00F14657" w:rsidP="00F1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России. </w:t>
            </w:r>
          </w:p>
          <w:p w:rsidR="00F14657" w:rsidRPr="00F14657" w:rsidRDefault="00F14657" w:rsidP="00F1465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4657" w:rsidRPr="00F14657" w:rsidRDefault="00F14657" w:rsidP="00F14657">
            <w:pPr>
              <w:shd w:val="clear" w:color="auto" w:fill="FFFFFF"/>
              <w:ind w:left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ind w:left="-40" w:hanging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14657" w:rsidRPr="00F14657" w:rsidTr="00034D7D">
        <w:trPr>
          <w:trHeight w:hRule="exact" w:val="411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657" w:rsidRPr="00F14657" w:rsidRDefault="00F14657" w:rsidP="00F14657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4657" w:rsidRPr="00F14657" w:rsidRDefault="00F14657" w:rsidP="00F14657">
            <w:pPr>
              <w:shd w:val="clear" w:color="auto" w:fill="FFFFFF"/>
              <w:spacing w:line="269" w:lineRule="exact"/>
              <w:ind w:left="10" w:right="322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4657" w:rsidRPr="00F14657" w:rsidRDefault="00F14657" w:rsidP="00F14657">
            <w:pPr>
              <w:shd w:val="clear" w:color="auto" w:fill="FFFFFF"/>
              <w:ind w:left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ind w:left="-40"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14657" w:rsidRPr="00F14657" w:rsidTr="00034D7D">
        <w:trPr>
          <w:trHeight w:hRule="exact" w:val="44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657" w:rsidRPr="00F14657" w:rsidRDefault="00F14657" w:rsidP="00F14657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4657" w:rsidRPr="00F14657" w:rsidRDefault="00F14657" w:rsidP="00F14657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4657" w:rsidRPr="00F14657" w:rsidRDefault="00F14657" w:rsidP="00F14657">
            <w:pPr>
              <w:shd w:val="clear" w:color="auto" w:fill="FFFFFF"/>
              <w:ind w:left="3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ind w:left="-40"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14657" w:rsidRPr="00F14657" w:rsidTr="00034D7D">
        <w:trPr>
          <w:trHeight w:hRule="exact" w:val="396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4657" w:rsidRPr="00F14657" w:rsidRDefault="00F14657" w:rsidP="00F146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proofErr w:type="gramStart"/>
            <w:r w:rsidRPr="00F146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Естественно-научные</w:t>
            </w:r>
            <w:proofErr w:type="gramEnd"/>
            <w:r w:rsidRPr="00F146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предметы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4657" w:rsidRPr="00F14657" w:rsidRDefault="00F14657" w:rsidP="00F146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4657" w:rsidRPr="00F14657" w:rsidRDefault="00F14657" w:rsidP="00F14657">
            <w:pPr>
              <w:shd w:val="clear" w:color="auto" w:fill="FFFFFF"/>
              <w:ind w:left="3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ind w:left="-40" w:firstLine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ind w:left="4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14657" w:rsidRPr="00F14657" w:rsidTr="00034D7D">
        <w:trPr>
          <w:trHeight w:hRule="exact" w:val="396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4657" w:rsidRPr="00F14657" w:rsidRDefault="00F14657" w:rsidP="00F146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4657" w:rsidRPr="00F14657" w:rsidRDefault="00F14657" w:rsidP="00F1465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4657" w:rsidRPr="00F14657" w:rsidRDefault="00F14657" w:rsidP="00F14657">
            <w:pPr>
              <w:shd w:val="clear" w:color="auto" w:fill="FFFFFF"/>
              <w:ind w:left="3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ind w:left="-40"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ind w:left="4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14657" w:rsidRPr="00F14657" w:rsidTr="00034D7D">
        <w:trPr>
          <w:trHeight w:hRule="exact" w:val="421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4657" w:rsidRPr="00F14657" w:rsidRDefault="00F14657" w:rsidP="00F146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4657" w:rsidRPr="00F14657" w:rsidRDefault="00F14657" w:rsidP="00F1465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4657" w:rsidRPr="00F14657" w:rsidRDefault="00F14657" w:rsidP="00F14657">
            <w:pPr>
              <w:shd w:val="clear" w:color="auto" w:fill="FFFFFF"/>
              <w:ind w:left="3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ind w:left="-40"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14657" w:rsidRPr="00F14657" w:rsidTr="00034D7D">
        <w:trPr>
          <w:trHeight w:hRule="exact" w:val="428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657" w:rsidRPr="00F14657" w:rsidRDefault="00F14657" w:rsidP="00F14657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4657" w:rsidRPr="00F14657" w:rsidRDefault="00F14657" w:rsidP="00F1465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4657" w:rsidRPr="00F14657" w:rsidRDefault="00F14657" w:rsidP="00F14657">
            <w:pPr>
              <w:shd w:val="clear" w:color="auto" w:fill="FFFFFF"/>
              <w:ind w:left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ind w:left="-40"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ind w:left="4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14657" w:rsidRPr="00F14657" w:rsidTr="00034D7D">
        <w:trPr>
          <w:trHeight w:hRule="exact" w:val="40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14657" w:rsidRPr="00F14657" w:rsidRDefault="00F14657" w:rsidP="00F146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4657" w:rsidRPr="00F14657" w:rsidRDefault="00F14657" w:rsidP="00F1465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4657" w:rsidRPr="00F14657" w:rsidRDefault="00F14657" w:rsidP="00F14657">
            <w:pPr>
              <w:shd w:val="clear" w:color="auto" w:fill="FFFFFF"/>
              <w:ind w:left="2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ind w:left="-40"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6\4</w:t>
            </w:r>
          </w:p>
        </w:tc>
      </w:tr>
      <w:tr w:rsidR="00F14657" w:rsidRPr="00F14657" w:rsidTr="00034D7D">
        <w:trPr>
          <w:trHeight w:hRule="exact" w:val="9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4657" w:rsidRPr="00F14657" w:rsidRDefault="00F14657" w:rsidP="00F146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4657" w:rsidRPr="00F14657" w:rsidRDefault="00F14657" w:rsidP="00F1465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F14657" w:rsidRPr="00F14657" w:rsidRDefault="00F14657" w:rsidP="00F14657">
            <w:pPr>
              <w:shd w:val="clear" w:color="auto" w:fill="FFFFFF"/>
              <w:ind w:left="2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14657" w:rsidRPr="00F14657" w:rsidRDefault="00F14657" w:rsidP="00F14657">
            <w:pPr>
              <w:shd w:val="clear" w:color="auto" w:fill="FFFFFF"/>
              <w:ind w:left="-40"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14657" w:rsidRPr="00F14657" w:rsidRDefault="00F14657" w:rsidP="00F1465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14657" w:rsidRPr="00F14657" w:rsidRDefault="00F14657" w:rsidP="00F14657">
            <w:pPr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14657" w:rsidRPr="00F14657" w:rsidTr="00034D7D">
        <w:trPr>
          <w:trHeight w:hRule="exact" w:val="338"/>
        </w:trPr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4657" w:rsidRPr="00F14657" w:rsidRDefault="00F14657" w:rsidP="00F1465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4657" w:rsidRPr="00F14657" w:rsidRDefault="00F14657" w:rsidP="00F14657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ind w:left="3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ind w:left="3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ind w:left="3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102\21</w:t>
            </w:r>
          </w:p>
        </w:tc>
      </w:tr>
      <w:tr w:rsidR="00F14657" w:rsidRPr="00F14657" w:rsidTr="00034D7D">
        <w:trPr>
          <w:trHeight w:hRule="exact" w:val="338"/>
        </w:trPr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4"/>
                <w:szCs w:val="24"/>
                <w:lang w:eastAsia="ru-RU"/>
              </w:rPr>
              <w:t>Часть, формируемая участниками  образовательных  отношений</w:t>
            </w:r>
          </w:p>
          <w:p w:rsidR="00F14657" w:rsidRPr="00F14657" w:rsidRDefault="00F14657" w:rsidP="00F14657">
            <w:pPr>
              <w:shd w:val="clear" w:color="auto" w:fill="FFFFFF"/>
              <w:ind w:left="3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  <w:lang w:eastAsia="ru-RU"/>
              </w:rPr>
              <w:t>образовательных  отношений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  <w:lang w:eastAsia="ru-RU"/>
              </w:rPr>
            </w:pPr>
          </w:p>
        </w:tc>
      </w:tr>
      <w:tr w:rsidR="00F14657" w:rsidRPr="00F14657" w:rsidTr="00034D7D">
        <w:trPr>
          <w:trHeight w:hRule="exact" w:val="568"/>
        </w:trPr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14657" w:rsidRPr="00F14657" w:rsidRDefault="00F14657" w:rsidP="00F14657">
            <w:pP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4657" w:rsidRPr="00F14657" w:rsidRDefault="00F14657" w:rsidP="00F1465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Удмуртии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ind w:left="3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ind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F14657" w:rsidRPr="00F14657" w:rsidTr="00034D7D">
        <w:trPr>
          <w:trHeight w:hRule="exact" w:val="660"/>
        </w:trPr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4657" w:rsidRPr="00F14657" w:rsidRDefault="00F14657" w:rsidP="00F14657">
            <w:pP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математике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ind w:left="3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ind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F14657" w:rsidRPr="00F14657" w:rsidTr="00034D7D">
        <w:trPr>
          <w:trHeight w:hRule="exact" w:val="376"/>
        </w:trPr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4657" w:rsidRPr="00F14657" w:rsidRDefault="00F14657" w:rsidP="00F1465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4657" w:rsidRPr="00F14657" w:rsidRDefault="00F14657" w:rsidP="00F14657">
            <w:pPr>
              <w:shd w:val="clear" w:color="auto" w:fill="FFFFFF"/>
              <w:ind w:left="32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ind w:hanging="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77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b/>
                <w:color w:val="000000"/>
                <w:w w:val="7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77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b/>
                <w:color w:val="000000"/>
                <w:w w:val="7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77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b/>
                <w:color w:val="000000"/>
                <w:w w:val="77"/>
                <w:sz w:val="24"/>
                <w:szCs w:val="24"/>
                <w:lang w:eastAsia="ru-RU"/>
              </w:rPr>
              <w:t>3</w:t>
            </w:r>
          </w:p>
        </w:tc>
      </w:tr>
      <w:tr w:rsidR="00F14657" w:rsidRPr="00F14657" w:rsidTr="00034D7D">
        <w:trPr>
          <w:trHeight w:hRule="exact" w:val="354"/>
        </w:trPr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4657" w:rsidRPr="00F14657" w:rsidRDefault="00F14657" w:rsidP="00F1465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4657" w:rsidRPr="00F14657" w:rsidRDefault="00F14657" w:rsidP="00F14657">
            <w:pPr>
              <w:shd w:val="clear" w:color="auto" w:fill="FFFFFF"/>
              <w:ind w:left="32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w w:val="77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b/>
                <w:bCs/>
                <w:w w:val="77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w w:val="77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b/>
                <w:bCs/>
                <w:w w:val="77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w w:val="77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b/>
                <w:bCs/>
                <w:w w:val="77"/>
                <w:sz w:val="24"/>
                <w:szCs w:val="24"/>
                <w:lang w:eastAsia="ru-RU"/>
              </w:rPr>
              <w:t>105\21</w:t>
            </w:r>
          </w:p>
        </w:tc>
      </w:tr>
    </w:tbl>
    <w:p w:rsidR="00F14657" w:rsidRPr="00F14657" w:rsidRDefault="00F14657" w:rsidP="00F14657">
      <w:pPr>
        <w:tabs>
          <w:tab w:val="left" w:pos="5820"/>
        </w:tabs>
      </w:pPr>
    </w:p>
    <w:p w:rsidR="00F14657" w:rsidRPr="00F14657" w:rsidRDefault="00F14657" w:rsidP="00F14657">
      <w:pPr>
        <w:tabs>
          <w:tab w:val="left" w:pos="5820"/>
        </w:tabs>
      </w:pPr>
    </w:p>
    <w:p w:rsidR="00F14657" w:rsidRPr="00F14657" w:rsidRDefault="00F14657" w:rsidP="00F14657">
      <w:pPr>
        <w:tabs>
          <w:tab w:val="left" w:pos="5820"/>
        </w:tabs>
      </w:pPr>
    </w:p>
    <w:p w:rsidR="00F14657" w:rsidRPr="00F14657" w:rsidRDefault="00F14657" w:rsidP="00F1465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46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Учебный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146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 8А, 8Б, 8В классов на 2022-2023 учебный год</w:t>
      </w:r>
    </w:p>
    <w:tbl>
      <w:tblPr>
        <w:tblStyle w:val="1"/>
        <w:tblW w:w="9215" w:type="dxa"/>
        <w:tblInd w:w="-318" w:type="dxa"/>
        <w:tblLook w:val="04A0" w:firstRow="1" w:lastRow="0" w:firstColumn="1" w:lastColumn="0" w:noHBand="0" w:noVBand="1"/>
      </w:tblPr>
      <w:tblGrid>
        <w:gridCol w:w="2387"/>
        <w:gridCol w:w="2817"/>
        <w:gridCol w:w="883"/>
        <w:gridCol w:w="860"/>
        <w:gridCol w:w="128"/>
        <w:gridCol w:w="722"/>
        <w:gridCol w:w="1418"/>
      </w:tblGrid>
      <w:tr w:rsidR="00F14657" w:rsidRPr="00F14657" w:rsidTr="00034D7D">
        <w:trPr>
          <w:trHeight w:val="517"/>
        </w:trPr>
        <w:tc>
          <w:tcPr>
            <w:tcW w:w="2387" w:type="dxa"/>
            <w:vMerge w:val="restart"/>
          </w:tcPr>
          <w:p w:rsidR="00F14657" w:rsidRPr="00F14657" w:rsidRDefault="00F14657" w:rsidP="00F146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46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817" w:type="dxa"/>
            <w:vMerge w:val="restart"/>
          </w:tcPr>
          <w:p w:rsidR="00F14657" w:rsidRPr="00F14657" w:rsidRDefault="00F14657" w:rsidP="00F146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46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Учебные </w:t>
            </w:r>
          </w:p>
          <w:p w:rsidR="00F14657" w:rsidRPr="00F14657" w:rsidRDefault="00F14657" w:rsidP="00F146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46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предметы</w:t>
            </w:r>
          </w:p>
          <w:p w:rsidR="00F14657" w:rsidRPr="00F14657" w:rsidRDefault="00F14657" w:rsidP="00F146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3" w:type="dxa"/>
            <w:gridSpan w:val="4"/>
          </w:tcPr>
          <w:p w:rsidR="00F14657" w:rsidRPr="00F14657" w:rsidRDefault="00F14657" w:rsidP="00F14657">
            <w:pPr>
              <w:tabs>
                <w:tab w:val="left" w:pos="16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46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1418" w:type="dxa"/>
            <w:vMerge w:val="restart"/>
          </w:tcPr>
          <w:p w:rsidR="00F14657" w:rsidRPr="00F14657" w:rsidRDefault="00F14657" w:rsidP="00F14657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46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F14657" w:rsidRPr="00F14657" w:rsidTr="00034D7D">
        <w:trPr>
          <w:trHeight w:val="369"/>
        </w:trPr>
        <w:tc>
          <w:tcPr>
            <w:tcW w:w="2387" w:type="dxa"/>
            <w:vMerge/>
          </w:tcPr>
          <w:p w:rsidR="00F14657" w:rsidRPr="00F14657" w:rsidRDefault="00F14657" w:rsidP="00F146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vMerge/>
          </w:tcPr>
          <w:p w:rsidR="00F14657" w:rsidRPr="00F14657" w:rsidRDefault="00F14657" w:rsidP="00F146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F14657" w:rsidRPr="00F14657" w:rsidRDefault="00F14657" w:rsidP="00F146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46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860" w:type="dxa"/>
          </w:tcPr>
          <w:p w:rsidR="00F14657" w:rsidRPr="00F14657" w:rsidRDefault="00F14657" w:rsidP="00F146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46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850" w:type="dxa"/>
            <w:gridSpan w:val="2"/>
          </w:tcPr>
          <w:p w:rsidR="00F14657" w:rsidRPr="00F14657" w:rsidRDefault="00F14657" w:rsidP="00F146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46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8В</w:t>
            </w:r>
          </w:p>
        </w:tc>
        <w:tc>
          <w:tcPr>
            <w:tcW w:w="1418" w:type="dxa"/>
            <w:vMerge/>
          </w:tcPr>
          <w:p w:rsidR="00F14657" w:rsidRPr="00F14657" w:rsidRDefault="00F14657" w:rsidP="00F146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14657" w:rsidRPr="00F14657" w:rsidTr="00034D7D">
        <w:tc>
          <w:tcPr>
            <w:tcW w:w="9215" w:type="dxa"/>
            <w:gridSpan w:val="7"/>
          </w:tcPr>
          <w:p w:rsidR="00F14657" w:rsidRPr="00F14657" w:rsidRDefault="00F14657" w:rsidP="00F1465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 w:rsidRPr="00F14657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pacing w:val="-6"/>
                <w:sz w:val="24"/>
                <w:szCs w:val="24"/>
              </w:rPr>
              <w:t>Обязательная часть</w:t>
            </w:r>
          </w:p>
        </w:tc>
      </w:tr>
      <w:tr w:rsidR="00F14657" w:rsidRPr="00F14657" w:rsidTr="00034D7D">
        <w:trPr>
          <w:trHeight w:val="410"/>
        </w:trPr>
        <w:tc>
          <w:tcPr>
            <w:tcW w:w="2387" w:type="dxa"/>
            <w:vMerge w:val="restart"/>
          </w:tcPr>
          <w:p w:rsidR="00F14657" w:rsidRPr="00F14657" w:rsidRDefault="00F14657" w:rsidP="00F1465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14657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817" w:type="dxa"/>
          </w:tcPr>
          <w:p w:rsidR="00F14657" w:rsidRPr="00F14657" w:rsidRDefault="00F14657" w:rsidP="00F1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657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83" w:type="dxa"/>
          </w:tcPr>
          <w:p w:rsidR="00F14657" w:rsidRPr="00F14657" w:rsidRDefault="00F14657" w:rsidP="00F146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65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0" w:type="dxa"/>
          </w:tcPr>
          <w:p w:rsidR="00F14657" w:rsidRPr="00F14657" w:rsidRDefault="00F14657" w:rsidP="00F146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65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</w:tcPr>
          <w:p w:rsidR="00F14657" w:rsidRPr="00F14657" w:rsidRDefault="00F14657" w:rsidP="00F146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65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14657" w:rsidRPr="00F14657" w:rsidRDefault="00F14657" w:rsidP="00F146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65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F14657" w:rsidRPr="00F14657" w:rsidTr="00034D7D">
        <w:trPr>
          <w:trHeight w:val="419"/>
        </w:trPr>
        <w:tc>
          <w:tcPr>
            <w:tcW w:w="2387" w:type="dxa"/>
            <w:vMerge/>
          </w:tcPr>
          <w:p w:rsidR="00F14657" w:rsidRPr="00F14657" w:rsidRDefault="00F14657" w:rsidP="00F14657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17" w:type="dxa"/>
          </w:tcPr>
          <w:p w:rsidR="00F14657" w:rsidRPr="00F14657" w:rsidRDefault="00F14657" w:rsidP="00F1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657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83" w:type="dxa"/>
          </w:tcPr>
          <w:p w:rsidR="00F14657" w:rsidRPr="00F14657" w:rsidRDefault="00F14657" w:rsidP="00F146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6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dxa"/>
          </w:tcPr>
          <w:p w:rsidR="00F14657" w:rsidRPr="00F14657" w:rsidRDefault="00F14657" w:rsidP="00F146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6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F14657" w:rsidRPr="00F14657" w:rsidRDefault="00F14657" w:rsidP="00F146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6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14657" w:rsidRPr="00F14657" w:rsidRDefault="00F14657" w:rsidP="00F146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6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F14657" w:rsidRPr="00F14657" w:rsidTr="00034D7D">
        <w:trPr>
          <w:trHeight w:val="406"/>
        </w:trPr>
        <w:tc>
          <w:tcPr>
            <w:tcW w:w="2387" w:type="dxa"/>
            <w:vMerge w:val="restart"/>
          </w:tcPr>
          <w:p w:rsidR="00F14657" w:rsidRPr="00F14657" w:rsidRDefault="00F14657" w:rsidP="00F14657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14657"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 и родная литература</w:t>
            </w:r>
          </w:p>
          <w:p w:rsidR="00F14657" w:rsidRPr="00F14657" w:rsidRDefault="00F14657" w:rsidP="00F14657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F14657" w:rsidRPr="00F14657" w:rsidRDefault="00F14657" w:rsidP="00F14657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17" w:type="dxa"/>
          </w:tcPr>
          <w:p w:rsidR="00F14657" w:rsidRPr="00F14657" w:rsidRDefault="00F14657" w:rsidP="00F1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657"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 (удмуртский)</w:t>
            </w:r>
          </w:p>
        </w:tc>
        <w:tc>
          <w:tcPr>
            <w:tcW w:w="883" w:type="dxa"/>
          </w:tcPr>
          <w:p w:rsidR="00F14657" w:rsidRPr="00F14657" w:rsidRDefault="00F14657" w:rsidP="00F146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657">
              <w:rPr>
                <w:rFonts w:ascii="Times New Roman" w:eastAsia="Calibri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860" w:type="dxa"/>
          </w:tcPr>
          <w:p w:rsidR="00F14657" w:rsidRPr="00F14657" w:rsidRDefault="00F14657" w:rsidP="00F146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657">
              <w:rPr>
                <w:rFonts w:ascii="Times New Roman" w:eastAsia="Calibri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850" w:type="dxa"/>
            <w:gridSpan w:val="2"/>
          </w:tcPr>
          <w:p w:rsidR="00F14657" w:rsidRPr="00F14657" w:rsidRDefault="00F14657" w:rsidP="00F146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65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14657" w:rsidRPr="00F14657" w:rsidRDefault="00F14657" w:rsidP="00F146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657">
              <w:rPr>
                <w:rFonts w:ascii="Times New Roman" w:eastAsia="Calibri" w:hAnsi="Times New Roman" w:cs="Times New Roman"/>
                <w:sz w:val="24"/>
                <w:szCs w:val="24"/>
              </w:rPr>
              <w:t>9\6</w:t>
            </w:r>
          </w:p>
        </w:tc>
      </w:tr>
      <w:tr w:rsidR="00F14657" w:rsidRPr="00F14657" w:rsidTr="00034D7D">
        <w:trPr>
          <w:trHeight w:val="419"/>
        </w:trPr>
        <w:tc>
          <w:tcPr>
            <w:tcW w:w="2387" w:type="dxa"/>
            <w:vMerge/>
          </w:tcPr>
          <w:p w:rsidR="00F14657" w:rsidRPr="00F14657" w:rsidRDefault="00F14657" w:rsidP="00F14657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17" w:type="dxa"/>
          </w:tcPr>
          <w:p w:rsidR="00F14657" w:rsidRPr="00F14657" w:rsidRDefault="00F14657" w:rsidP="00F1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657">
              <w:rPr>
                <w:rFonts w:ascii="Times New Roman" w:eastAsia="Calibri" w:hAnsi="Times New Roman" w:cs="Times New Roman"/>
                <w:sz w:val="24"/>
                <w:szCs w:val="24"/>
              </w:rPr>
              <w:t>Родная литература (удмуртская)</w:t>
            </w:r>
          </w:p>
        </w:tc>
        <w:tc>
          <w:tcPr>
            <w:tcW w:w="883" w:type="dxa"/>
          </w:tcPr>
          <w:p w:rsidR="00F14657" w:rsidRPr="00F14657" w:rsidRDefault="00F14657" w:rsidP="00F146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65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F14657" w:rsidRPr="00F14657" w:rsidRDefault="00F14657" w:rsidP="00F146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65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F14657" w:rsidRPr="00F14657" w:rsidRDefault="00F14657" w:rsidP="00F146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65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14657" w:rsidRPr="00F14657" w:rsidRDefault="00F14657" w:rsidP="00F146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65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14657" w:rsidRPr="00F14657" w:rsidTr="00034D7D">
        <w:tc>
          <w:tcPr>
            <w:tcW w:w="2387" w:type="dxa"/>
          </w:tcPr>
          <w:p w:rsidR="00F14657" w:rsidRPr="00F14657" w:rsidRDefault="00F14657" w:rsidP="00F14657">
            <w:pPr>
              <w:shd w:val="clear" w:color="auto" w:fill="FFFFFF"/>
              <w:ind w:firstLine="29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14657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Иностранные языки</w:t>
            </w:r>
          </w:p>
        </w:tc>
        <w:tc>
          <w:tcPr>
            <w:tcW w:w="2817" w:type="dxa"/>
          </w:tcPr>
          <w:p w:rsidR="00F14657" w:rsidRPr="00F14657" w:rsidRDefault="00F14657" w:rsidP="00F1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657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883" w:type="dxa"/>
          </w:tcPr>
          <w:p w:rsidR="00F14657" w:rsidRPr="00F14657" w:rsidRDefault="00F14657" w:rsidP="00F146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657">
              <w:rPr>
                <w:rFonts w:ascii="Times New Roman" w:eastAsia="Calibri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860" w:type="dxa"/>
          </w:tcPr>
          <w:p w:rsidR="00F14657" w:rsidRPr="00F14657" w:rsidRDefault="00F14657" w:rsidP="00F146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657">
              <w:rPr>
                <w:rFonts w:ascii="Times New Roman" w:eastAsia="Calibri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850" w:type="dxa"/>
            <w:gridSpan w:val="2"/>
          </w:tcPr>
          <w:p w:rsidR="00F14657" w:rsidRPr="00F14657" w:rsidRDefault="00F14657" w:rsidP="00F146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65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14657" w:rsidRPr="00F14657" w:rsidRDefault="00F14657" w:rsidP="00F146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657">
              <w:rPr>
                <w:rFonts w:ascii="Times New Roman" w:eastAsia="Calibri" w:hAnsi="Times New Roman" w:cs="Times New Roman"/>
                <w:sz w:val="24"/>
                <w:szCs w:val="24"/>
              </w:rPr>
              <w:t>9\6</w:t>
            </w:r>
          </w:p>
        </w:tc>
      </w:tr>
      <w:tr w:rsidR="00F14657" w:rsidRPr="00F14657" w:rsidTr="00034D7D">
        <w:tc>
          <w:tcPr>
            <w:tcW w:w="2387" w:type="dxa"/>
            <w:vMerge w:val="restart"/>
          </w:tcPr>
          <w:p w:rsidR="00F14657" w:rsidRPr="00F14657" w:rsidRDefault="00F14657" w:rsidP="00F1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657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17" w:type="dxa"/>
          </w:tcPr>
          <w:p w:rsidR="00F14657" w:rsidRPr="00F14657" w:rsidRDefault="00F14657" w:rsidP="00F1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83" w:type="dxa"/>
          </w:tcPr>
          <w:p w:rsidR="00F14657" w:rsidRPr="00F14657" w:rsidRDefault="00F14657" w:rsidP="00F146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65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0" w:type="dxa"/>
          </w:tcPr>
          <w:p w:rsidR="00F14657" w:rsidRPr="00F14657" w:rsidRDefault="00F14657" w:rsidP="00F146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65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</w:tcPr>
          <w:p w:rsidR="00F14657" w:rsidRPr="00F14657" w:rsidRDefault="00F14657" w:rsidP="00F146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65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14657" w:rsidRPr="00F14657" w:rsidRDefault="00F14657" w:rsidP="00F146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65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F14657" w:rsidRPr="00F14657" w:rsidTr="00034D7D">
        <w:tc>
          <w:tcPr>
            <w:tcW w:w="2387" w:type="dxa"/>
            <w:vMerge/>
          </w:tcPr>
          <w:p w:rsidR="00F14657" w:rsidRPr="00F14657" w:rsidRDefault="00F14657" w:rsidP="00F1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F14657" w:rsidRPr="00F14657" w:rsidRDefault="00F14657" w:rsidP="00F1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883" w:type="dxa"/>
          </w:tcPr>
          <w:p w:rsidR="00F14657" w:rsidRPr="00F14657" w:rsidRDefault="00F14657" w:rsidP="00F146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657">
              <w:rPr>
                <w:rFonts w:ascii="Times New Roman" w:eastAsia="Calibri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860" w:type="dxa"/>
          </w:tcPr>
          <w:p w:rsidR="00F14657" w:rsidRPr="00F14657" w:rsidRDefault="00F14657" w:rsidP="00F146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4657">
              <w:rPr>
                <w:rFonts w:ascii="Times New Roman" w:eastAsia="Calibri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850" w:type="dxa"/>
            <w:gridSpan w:val="2"/>
          </w:tcPr>
          <w:p w:rsidR="00F14657" w:rsidRPr="00F14657" w:rsidRDefault="00F14657" w:rsidP="00F146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4657">
              <w:rPr>
                <w:rFonts w:ascii="Times New Roman" w:eastAsia="Calibri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418" w:type="dxa"/>
          </w:tcPr>
          <w:p w:rsidR="00F14657" w:rsidRPr="00F14657" w:rsidRDefault="00F14657" w:rsidP="00F146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657">
              <w:rPr>
                <w:rFonts w:ascii="Times New Roman" w:eastAsia="Calibri" w:hAnsi="Times New Roman" w:cs="Times New Roman"/>
                <w:sz w:val="24"/>
                <w:szCs w:val="24"/>
              </w:rPr>
              <w:t>3\3</w:t>
            </w:r>
          </w:p>
        </w:tc>
      </w:tr>
      <w:tr w:rsidR="00F14657" w:rsidRPr="00F14657" w:rsidTr="00034D7D">
        <w:tc>
          <w:tcPr>
            <w:tcW w:w="2387" w:type="dxa"/>
            <w:vMerge w:val="restart"/>
          </w:tcPr>
          <w:p w:rsidR="00F14657" w:rsidRPr="00F14657" w:rsidRDefault="00F14657" w:rsidP="00F14657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F14657" w:rsidRPr="00F14657" w:rsidRDefault="00F14657" w:rsidP="00F1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657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817" w:type="dxa"/>
          </w:tcPr>
          <w:p w:rsidR="00F14657" w:rsidRPr="00F14657" w:rsidRDefault="00F14657" w:rsidP="00F1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России. </w:t>
            </w:r>
          </w:p>
          <w:p w:rsidR="00F14657" w:rsidRPr="00F14657" w:rsidRDefault="00F14657" w:rsidP="00F1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657">
              <w:rPr>
                <w:rFonts w:ascii="Times New Roman" w:eastAsia="Calibri" w:hAnsi="Times New Roman" w:cs="Times New Roman"/>
                <w:sz w:val="24"/>
                <w:szCs w:val="24"/>
              </w:rPr>
              <w:t>Всеобщая история.</w:t>
            </w:r>
          </w:p>
        </w:tc>
        <w:tc>
          <w:tcPr>
            <w:tcW w:w="883" w:type="dxa"/>
          </w:tcPr>
          <w:p w:rsidR="00F14657" w:rsidRPr="00F14657" w:rsidRDefault="00F14657" w:rsidP="00F146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6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dxa"/>
          </w:tcPr>
          <w:p w:rsidR="00F14657" w:rsidRPr="00F14657" w:rsidRDefault="00F14657" w:rsidP="00F146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6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F14657" w:rsidRPr="00F14657" w:rsidRDefault="00F14657" w:rsidP="00F146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6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14657" w:rsidRPr="00F14657" w:rsidRDefault="00F14657" w:rsidP="00F146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6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F14657" w:rsidRPr="00F14657" w:rsidTr="00034D7D">
        <w:trPr>
          <w:trHeight w:val="451"/>
        </w:trPr>
        <w:tc>
          <w:tcPr>
            <w:tcW w:w="2387" w:type="dxa"/>
            <w:vMerge/>
          </w:tcPr>
          <w:p w:rsidR="00F14657" w:rsidRPr="00F14657" w:rsidRDefault="00F14657" w:rsidP="00F1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F14657" w:rsidRPr="00F14657" w:rsidRDefault="00F14657" w:rsidP="00F1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83" w:type="dxa"/>
          </w:tcPr>
          <w:p w:rsidR="00F14657" w:rsidRPr="00F14657" w:rsidRDefault="00F14657" w:rsidP="00F146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6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</w:tcPr>
          <w:p w:rsidR="00F14657" w:rsidRPr="00F14657" w:rsidRDefault="00F14657" w:rsidP="00F146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6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F14657" w:rsidRPr="00F14657" w:rsidRDefault="00F14657" w:rsidP="00F146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6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14657" w:rsidRPr="00F14657" w:rsidRDefault="00F14657" w:rsidP="00F146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65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14657" w:rsidRPr="00F14657" w:rsidTr="00034D7D">
        <w:trPr>
          <w:trHeight w:val="394"/>
        </w:trPr>
        <w:tc>
          <w:tcPr>
            <w:tcW w:w="2387" w:type="dxa"/>
            <w:vMerge/>
          </w:tcPr>
          <w:p w:rsidR="00F14657" w:rsidRPr="00F14657" w:rsidRDefault="00F14657" w:rsidP="00F1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F14657" w:rsidRPr="00F14657" w:rsidRDefault="00F14657" w:rsidP="00F1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657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83" w:type="dxa"/>
          </w:tcPr>
          <w:p w:rsidR="00F14657" w:rsidRPr="00F14657" w:rsidRDefault="00F14657" w:rsidP="00F146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6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dxa"/>
          </w:tcPr>
          <w:p w:rsidR="00F14657" w:rsidRPr="00F14657" w:rsidRDefault="00F14657" w:rsidP="00F146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6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F14657" w:rsidRPr="00F14657" w:rsidRDefault="00F14657" w:rsidP="00F146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6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14657" w:rsidRPr="00F14657" w:rsidRDefault="00F14657" w:rsidP="00F146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6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F14657" w:rsidRPr="00F14657" w:rsidTr="00034D7D">
        <w:tc>
          <w:tcPr>
            <w:tcW w:w="2387" w:type="dxa"/>
            <w:vMerge w:val="restart"/>
          </w:tcPr>
          <w:p w:rsidR="00F14657" w:rsidRPr="00F14657" w:rsidRDefault="00F14657" w:rsidP="00F1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14657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Естественно-научные</w:t>
            </w:r>
            <w:proofErr w:type="gramEnd"/>
            <w:r w:rsidRPr="00F14657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 предметы</w:t>
            </w:r>
          </w:p>
        </w:tc>
        <w:tc>
          <w:tcPr>
            <w:tcW w:w="2817" w:type="dxa"/>
          </w:tcPr>
          <w:p w:rsidR="00F14657" w:rsidRPr="00F14657" w:rsidRDefault="00F14657" w:rsidP="00F1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657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83" w:type="dxa"/>
          </w:tcPr>
          <w:p w:rsidR="00F14657" w:rsidRPr="00F14657" w:rsidRDefault="00F14657" w:rsidP="00F146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6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dxa"/>
          </w:tcPr>
          <w:p w:rsidR="00F14657" w:rsidRPr="00F14657" w:rsidRDefault="00F14657" w:rsidP="00F146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6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F14657" w:rsidRPr="00F14657" w:rsidRDefault="00F14657" w:rsidP="00F146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6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14657" w:rsidRPr="00F14657" w:rsidRDefault="00F14657" w:rsidP="00F146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6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F14657" w:rsidRPr="00F14657" w:rsidTr="00034D7D">
        <w:tc>
          <w:tcPr>
            <w:tcW w:w="2387" w:type="dxa"/>
            <w:vMerge/>
          </w:tcPr>
          <w:p w:rsidR="00F14657" w:rsidRPr="00F14657" w:rsidRDefault="00F14657" w:rsidP="00F1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F14657" w:rsidRPr="00F14657" w:rsidRDefault="00F14657" w:rsidP="00F1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83" w:type="dxa"/>
          </w:tcPr>
          <w:p w:rsidR="00F14657" w:rsidRPr="00F14657" w:rsidRDefault="00F14657" w:rsidP="00F146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6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dxa"/>
          </w:tcPr>
          <w:p w:rsidR="00F14657" w:rsidRPr="00F14657" w:rsidRDefault="00F14657" w:rsidP="00F146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6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F14657" w:rsidRPr="00F14657" w:rsidRDefault="00F14657" w:rsidP="00F146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6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14657" w:rsidRPr="00F14657" w:rsidRDefault="00F14657" w:rsidP="00F146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6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F14657" w:rsidRPr="00F14657" w:rsidTr="00034D7D">
        <w:trPr>
          <w:trHeight w:val="415"/>
        </w:trPr>
        <w:tc>
          <w:tcPr>
            <w:tcW w:w="2387" w:type="dxa"/>
            <w:vMerge/>
          </w:tcPr>
          <w:p w:rsidR="00F14657" w:rsidRPr="00F14657" w:rsidRDefault="00F14657" w:rsidP="00F1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F14657" w:rsidRPr="00F14657" w:rsidRDefault="00F14657" w:rsidP="00F1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657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83" w:type="dxa"/>
          </w:tcPr>
          <w:p w:rsidR="00F14657" w:rsidRPr="00F14657" w:rsidRDefault="00F14657" w:rsidP="00F146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6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dxa"/>
          </w:tcPr>
          <w:p w:rsidR="00F14657" w:rsidRPr="00F14657" w:rsidRDefault="00F14657" w:rsidP="00F146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6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F14657" w:rsidRPr="00F14657" w:rsidRDefault="00F14657" w:rsidP="00F146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6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14657" w:rsidRPr="00F14657" w:rsidRDefault="00F14657" w:rsidP="00F146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6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F14657" w:rsidRPr="00F14657" w:rsidTr="00034D7D">
        <w:tc>
          <w:tcPr>
            <w:tcW w:w="2387" w:type="dxa"/>
            <w:vMerge w:val="restart"/>
          </w:tcPr>
          <w:p w:rsidR="00F14657" w:rsidRPr="00F14657" w:rsidRDefault="00F14657" w:rsidP="00F1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657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817" w:type="dxa"/>
          </w:tcPr>
          <w:p w:rsidR="00F14657" w:rsidRPr="00F14657" w:rsidRDefault="00F14657" w:rsidP="00F1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657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83" w:type="dxa"/>
          </w:tcPr>
          <w:p w:rsidR="00F14657" w:rsidRPr="00F14657" w:rsidRDefault="00F14657" w:rsidP="00F146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6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</w:tcPr>
          <w:p w:rsidR="00F14657" w:rsidRPr="00F14657" w:rsidRDefault="00F14657" w:rsidP="00F146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46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F14657" w:rsidRPr="00F14657" w:rsidRDefault="00F14657" w:rsidP="00F146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46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14657" w:rsidRPr="00F14657" w:rsidRDefault="00F14657" w:rsidP="00F146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65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14657" w:rsidRPr="00F14657" w:rsidTr="00034D7D">
        <w:tc>
          <w:tcPr>
            <w:tcW w:w="2387" w:type="dxa"/>
            <w:vMerge/>
          </w:tcPr>
          <w:p w:rsidR="00F14657" w:rsidRPr="00F14657" w:rsidRDefault="00F14657" w:rsidP="00F1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F14657" w:rsidRPr="00F14657" w:rsidRDefault="00F14657" w:rsidP="00F1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657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83" w:type="dxa"/>
          </w:tcPr>
          <w:p w:rsidR="00F14657" w:rsidRPr="00F14657" w:rsidRDefault="00F14657" w:rsidP="00F146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65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F14657" w:rsidRPr="00F14657" w:rsidRDefault="00F14657" w:rsidP="00F146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65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F14657" w:rsidRPr="00F14657" w:rsidRDefault="00F14657" w:rsidP="00F146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65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14657" w:rsidRPr="00F14657" w:rsidRDefault="00F14657" w:rsidP="00F146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4657" w:rsidRPr="00F14657" w:rsidTr="00034D7D">
        <w:tc>
          <w:tcPr>
            <w:tcW w:w="2387" w:type="dxa"/>
          </w:tcPr>
          <w:p w:rsidR="00F14657" w:rsidRPr="00F14657" w:rsidRDefault="00F14657" w:rsidP="00F1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657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17" w:type="dxa"/>
          </w:tcPr>
          <w:p w:rsidR="00F14657" w:rsidRPr="00F14657" w:rsidRDefault="00F14657" w:rsidP="00F1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657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83" w:type="dxa"/>
          </w:tcPr>
          <w:p w:rsidR="00F14657" w:rsidRPr="00F14657" w:rsidRDefault="00F14657" w:rsidP="00F146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657">
              <w:rPr>
                <w:rFonts w:ascii="Times New Roman" w:eastAsia="Calibri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860" w:type="dxa"/>
          </w:tcPr>
          <w:p w:rsidR="00F14657" w:rsidRPr="00F14657" w:rsidRDefault="00F14657" w:rsidP="00F146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4657">
              <w:rPr>
                <w:rFonts w:ascii="Times New Roman" w:eastAsia="Calibri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850" w:type="dxa"/>
            <w:gridSpan w:val="2"/>
          </w:tcPr>
          <w:p w:rsidR="00F14657" w:rsidRPr="00F14657" w:rsidRDefault="00F14657" w:rsidP="00F146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46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14657" w:rsidRPr="00F14657" w:rsidRDefault="00F14657" w:rsidP="00F146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657">
              <w:rPr>
                <w:rFonts w:ascii="Times New Roman" w:eastAsia="Calibri" w:hAnsi="Times New Roman" w:cs="Times New Roman"/>
                <w:sz w:val="24"/>
                <w:szCs w:val="24"/>
              </w:rPr>
              <w:t>3\2</w:t>
            </w:r>
          </w:p>
        </w:tc>
      </w:tr>
      <w:tr w:rsidR="00F14657" w:rsidRPr="00F14657" w:rsidTr="00034D7D">
        <w:trPr>
          <w:trHeight w:val="400"/>
        </w:trPr>
        <w:tc>
          <w:tcPr>
            <w:tcW w:w="2387" w:type="dxa"/>
            <w:vMerge w:val="restart"/>
          </w:tcPr>
          <w:p w:rsidR="00F14657" w:rsidRPr="00F14657" w:rsidRDefault="00F14657" w:rsidP="00F1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657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817" w:type="dxa"/>
          </w:tcPr>
          <w:p w:rsidR="00F14657" w:rsidRPr="00F14657" w:rsidRDefault="00F14657" w:rsidP="00F1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657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83" w:type="dxa"/>
          </w:tcPr>
          <w:p w:rsidR="00F14657" w:rsidRPr="00F14657" w:rsidRDefault="00F14657" w:rsidP="00F146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65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F14657" w:rsidRPr="00F14657" w:rsidRDefault="00F14657" w:rsidP="00F1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F14657" w:rsidRPr="00F14657" w:rsidRDefault="00F14657" w:rsidP="00F146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65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</w:tcPr>
          <w:p w:rsidR="00F14657" w:rsidRPr="00F14657" w:rsidRDefault="00F14657" w:rsidP="00F146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65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14657" w:rsidRPr="00F14657" w:rsidRDefault="00F14657" w:rsidP="00F146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65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F14657" w:rsidRPr="00F14657" w:rsidTr="00034D7D">
        <w:tc>
          <w:tcPr>
            <w:tcW w:w="2387" w:type="dxa"/>
            <w:vMerge/>
          </w:tcPr>
          <w:p w:rsidR="00F14657" w:rsidRPr="00F14657" w:rsidRDefault="00F14657" w:rsidP="00F1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F14657" w:rsidRPr="00F14657" w:rsidRDefault="00F14657" w:rsidP="00F1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657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83" w:type="dxa"/>
          </w:tcPr>
          <w:p w:rsidR="00F14657" w:rsidRPr="00F14657" w:rsidRDefault="00F14657" w:rsidP="00F146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6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</w:tcPr>
          <w:p w:rsidR="00F14657" w:rsidRPr="00F14657" w:rsidRDefault="00F14657" w:rsidP="00F146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46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F14657" w:rsidRPr="00F14657" w:rsidRDefault="00F14657" w:rsidP="00F146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46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14657" w:rsidRPr="00F14657" w:rsidRDefault="00F14657" w:rsidP="00F146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65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14657" w:rsidRPr="00F14657" w:rsidTr="00034D7D">
        <w:tc>
          <w:tcPr>
            <w:tcW w:w="5204" w:type="dxa"/>
            <w:gridSpan w:val="2"/>
          </w:tcPr>
          <w:p w:rsidR="00F14657" w:rsidRPr="00F14657" w:rsidRDefault="00F14657" w:rsidP="00F146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46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83" w:type="dxa"/>
          </w:tcPr>
          <w:p w:rsidR="00F14657" w:rsidRPr="00F14657" w:rsidRDefault="00F14657" w:rsidP="00F146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46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60" w:type="dxa"/>
          </w:tcPr>
          <w:p w:rsidR="00F14657" w:rsidRPr="00F14657" w:rsidRDefault="00F14657" w:rsidP="00F146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46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50" w:type="dxa"/>
            <w:gridSpan w:val="2"/>
          </w:tcPr>
          <w:p w:rsidR="00F14657" w:rsidRPr="00F14657" w:rsidRDefault="00F14657" w:rsidP="00F146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46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F14657" w:rsidRPr="00F14657" w:rsidRDefault="00F14657" w:rsidP="00F146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46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102\17</w:t>
            </w:r>
          </w:p>
        </w:tc>
      </w:tr>
      <w:tr w:rsidR="00F14657" w:rsidRPr="00F14657" w:rsidTr="00034D7D">
        <w:tc>
          <w:tcPr>
            <w:tcW w:w="9215" w:type="dxa"/>
            <w:gridSpan w:val="7"/>
          </w:tcPr>
          <w:p w:rsidR="00F14657" w:rsidRPr="00F14657" w:rsidRDefault="00F14657" w:rsidP="00F1465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4"/>
              </w:rPr>
            </w:pPr>
            <w:r w:rsidRPr="00F14657">
              <w:rPr>
                <w:rFonts w:ascii="Times New Roman" w:eastAsia="Calibri" w:hAnsi="Times New Roman" w:cs="Times New Roman"/>
                <w:b/>
                <w:i/>
                <w:color w:val="000000"/>
                <w:spacing w:val="-8"/>
                <w:sz w:val="24"/>
                <w:szCs w:val="24"/>
              </w:rPr>
              <w:t>Часть, формируемая участниками  образовательных  отношений</w:t>
            </w:r>
          </w:p>
        </w:tc>
      </w:tr>
      <w:tr w:rsidR="00F14657" w:rsidRPr="00F14657" w:rsidTr="00034D7D">
        <w:trPr>
          <w:trHeight w:val="300"/>
        </w:trPr>
        <w:tc>
          <w:tcPr>
            <w:tcW w:w="5204" w:type="dxa"/>
            <w:gridSpan w:val="2"/>
          </w:tcPr>
          <w:p w:rsidR="00F14657" w:rsidRPr="00F14657" w:rsidRDefault="00F14657" w:rsidP="00F146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657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 по математике</w:t>
            </w:r>
          </w:p>
        </w:tc>
        <w:tc>
          <w:tcPr>
            <w:tcW w:w="883" w:type="dxa"/>
          </w:tcPr>
          <w:p w:rsidR="00F14657" w:rsidRPr="00F14657" w:rsidRDefault="00F14657" w:rsidP="00F146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6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  <w:gridSpan w:val="2"/>
          </w:tcPr>
          <w:p w:rsidR="00F14657" w:rsidRPr="00F14657" w:rsidRDefault="00F14657" w:rsidP="00F146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6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" w:type="dxa"/>
          </w:tcPr>
          <w:p w:rsidR="00F14657" w:rsidRPr="00F14657" w:rsidRDefault="00F14657" w:rsidP="00F146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6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14657" w:rsidRPr="00F14657" w:rsidRDefault="00F14657" w:rsidP="00F146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65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14657" w:rsidRPr="00F14657" w:rsidTr="00034D7D">
        <w:trPr>
          <w:trHeight w:val="300"/>
        </w:trPr>
        <w:tc>
          <w:tcPr>
            <w:tcW w:w="5204" w:type="dxa"/>
            <w:gridSpan w:val="2"/>
          </w:tcPr>
          <w:p w:rsidR="00F14657" w:rsidRPr="00F14657" w:rsidRDefault="00F14657" w:rsidP="00F146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657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883" w:type="dxa"/>
          </w:tcPr>
          <w:p w:rsidR="00F14657" w:rsidRPr="00F14657" w:rsidRDefault="00F14657" w:rsidP="00F146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6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  <w:gridSpan w:val="2"/>
          </w:tcPr>
          <w:p w:rsidR="00F14657" w:rsidRPr="00F14657" w:rsidRDefault="00F14657" w:rsidP="00F146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6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" w:type="dxa"/>
          </w:tcPr>
          <w:p w:rsidR="00F14657" w:rsidRPr="00F14657" w:rsidRDefault="00F14657" w:rsidP="00F146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6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14657" w:rsidRPr="00F14657" w:rsidRDefault="00F14657" w:rsidP="00F146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65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14657" w:rsidRPr="00F14657" w:rsidTr="00034D7D">
        <w:tc>
          <w:tcPr>
            <w:tcW w:w="5204" w:type="dxa"/>
            <w:gridSpan w:val="2"/>
          </w:tcPr>
          <w:p w:rsidR="00F14657" w:rsidRPr="00F14657" w:rsidRDefault="00F14657" w:rsidP="00F146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46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883" w:type="dxa"/>
          </w:tcPr>
          <w:p w:rsidR="00F14657" w:rsidRPr="00F14657" w:rsidRDefault="00F14657" w:rsidP="00F146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46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88" w:type="dxa"/>
            <w:gridSpan w:val="2"/>
          </w:tcPr>
          <w:p w:rsidR="00F14657" w:rsidRPr="00F14657" w:rsidRDefault="00F14657" w:rsidP="00F146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46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2" w:type="dxa"/>
          </w:tcPr>
          <w:p w:rsidR="00F14657" w:rsidRPr="00F14657" w:rsidRDefault="00F14657" w:rsidP="00F146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46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14657" w:rsidRPr="00F14657" w:rsidRDefault="00F14657" w:rsidP="00F146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46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14657" w:rsidRPr="00F14657" w:rsidTr="00034D7D">
        <w:tc>
          <w:tcPr>
            <w:tcW w:w="5204" w:type="dxa"/>
            <w:gridSpan w:val="2"/>
          </w:tcPr>
          <w:p w:rsidR="00F14657" w:rsidRPr="00F14657" w:rsidRDefault="00F14657" w:rsidP="00F146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46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883" w:type="dxa"/>
          </w:tcPr>
          <w:p w:rsidR="00F14657" w:rsidRPr="00F14657" w:rsidRDefault="00F14657" w:rsidP="00F146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46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88" w:type="dxa"/>
            <w:gridSpan w:val="2"/>
          </w:tcPr>
          <w:p w:rsidR="00F14657" w:rsidRPr="00F14657" w:rsidRDefault="00F14657" w:rsidP="00F146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46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22" w:type="dxa"/>
          </w:tcPr>
          <w:p w:rsidR="00F14657" w:rsidRPr="00F14657" w:rsidRDefault="00F14657" w:rsidP="00F146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46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F14657" w:rsidRPr="00F14657" w:rsidRDefault="00F14657" w:rsidP="00F146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46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108\17</w:t>
            </w:r>
          </w:p>
        </w:tc>
      </w:tr>
    </w:tbl>
    <w:p w:rsidR="00F14657" w:rsidRPr="00F14657" w:rsidRDefault="00F14657" w:rsidP="00F14657">
      <w:pPr>
        <w:tabs>
          <w:tab w:val="left" w:pos="5820"/>
        </w:tabs>
      </w:pPr>
    </w:p>
    <w:p w:rsidR="00F14657" w:rsidRPr="00F14657" w:rsidRDefault="00F14657" w:rsidP="00F14657">
      <w:pPr>
        <w:tabs>
          <w:tab w:val="left" w:pos="5820"/>
        </w:tabs>
      </w:pPr>
    </w:p>
    <w:p w:rsidR="00F14657" w:rsidRPr="00F14657" w:rsidRDefault="00F14657" w:rsidP="00F14657">
      <w:pPr>
        <w:tabs>
          <w:tab w:val="left" w:pos="5820"/>
        </w:tabs>
      </w:pPr>
    </w:p>
    <w:p w:rsidR="00F14657" w:rsidRPr="00F14657" w:rsidRDefault="00F14657" w:rsidP="00F14657">
      <w:pPr>
        <w:tabs>
          <w:tab w:val="left" w:pos="5820"/>
        </w:tabs>
      </w:pPr>
    </w:p>
    <w:p w:rsidR="00F14657" w:rsidRDefault="00F14657" w:rsidP="00F14657">
      <w:pPr>
        <w:tabs>
          <w:tab w:val="left" w:pos="5820"/>
        </w:tabs>
      </w:pPr>
    </w:p>
    <w:p w:rsidR="00F14657" w:rsidRPr="00F14657" w:rsidRDefault="00F14657" w:rsidP="00F14657">
      <w:pPr>
        <w:tabs>
          <w:tab w:val="left" w:pos="5820"/>
        </w:tabs>
      </w:pPr>
    </w:p>
    <w:p w:rsidR="00F14657" w:rsidRPr="00F14657" w:rsidRDefault="00960E83" w:rsidP="00F14657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</w:t>
      </w:r>
      <w:r w:rsidR="00F14657" w:rsidRPr="00F14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чебный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14657" w:rsidRPr="00F14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план 9А, 9Б, 9В классов на 2022-2023 учебный год</w:t>
      </w:r>
    </w:p>
    <w:p w:rsidR="00F14657" w:rsidRPr="00F14657" w:rsidRDefault="00F14657" w:rsidP="00F14657">
      <w:pPr>
        <w:spacing w:after="254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04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410"/>
        <w:gridCol w:w="3119"/>
        <w:gridCol w:w="856"/>
        <w:gridCol w:w="851"/>
        <w:gridCol w:w="992"/>
        <w:gridCol w:w="1276"/>
      </w:tblGrid>
      <w:tr w:rsidR="00F14657" w:rsidRPr="00F14657" w:rsidTr="00034D7D">
        <w:trPr>
          <w:trHeight w:hRule="exact" w:val="494"/>
          <w:jc w:val="center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14657" w:rsidRPr="00F14657" w:rsidRDefault="00F14657" w:rsidP="00F146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2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4657" w:rsidRPr="00F14657" w:rsidRDefault="00F14657" w:rsidP="00F146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Всего часов </w:t>
            </w:r>
          </w:p>
        </w:tc>
      </w:tr>
      <w:tr w:rsidR="00F14657" w:rsidRPr="00F14657" w:rsidTr="00034D7D">
        <w:trPr>
          <w:trHeight w:hRule="exact" w:val="317"/>
          <w:jc w:val="center"/>
        </w:trPr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4657" w:rsidRPr="00F14657" w:rsidRDefault="00F14657" w:rsidP="00F146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4657" w:rsidRPr="00F14657" w:rsidRDefault="00F14657" w:rsidP="00F146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4657" w:rsidRPr="00F14657" w:rsidRDefault="00F14657" w:rsidP="00F146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</w:tr>
      <w:tr w:rsidR="00F14657" w:rsidRPr="00F14657" w:rsidTr="00034D7D">
        <w:trPr>
          <w:trHeight w:hRule="exact" w:val="317"/>
          <w:jc w:val="center"/>
        </w:trPr>
        <w:tc>
          <w:tcPr>
            <w:tcW w:w="9504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9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9"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F14657" w:rsidRPr="00F14657" w:rsidTr="00034D7D">
        <w:trPr>
          <w:trHeight w:hRule="exact" w:val="326"/>
          <w:jc w:val="center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4657" w:rsidRPr="00F14657" w:rsidRDefault="00F14657" w:rsidP="00F146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4657" w:rsidRPr="00F14657" w:rsidRDefault="00F14657" w:rsidP="00F14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4657" w:rsidRPr="00F14657" w:rsidRDefault="00F14657" w:rsidP="00F14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  <w:lang w:eastAsia="ru-RU"/>
              </w:rPr>
              <w:t>9</w:t>
            </w:r>
          </w:p>
        </w:tc>
      </w:tr>
      <w:tr w:rsidR="00F14657" w:rsidRPr="00F14657" w:rsidTr="00034D7D">
        <w:trPr>
          <w:trHeight w:hRule="exact" w:val="326"/>
          <w:jc w:val="center"/>
        </w:trPr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F14657" w:rsidRPr="00F14657" w:rsidRDefault="00F14657" w:rsidP="00F146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4657" w:rsidRPr="00F14657" w:rsidRDefault="00F14657" w:rsidP="00F14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4657" w:rsidRPr="00F14657" w:rsidRDefault="00F14657" w:rsidP="00F14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9</w:t>
            </w:r>
          </w:p>
        </w:tc>
      </w:tr>
      <w:tr w:rsidR="00F14657" w:rsidRPr="00F14657" w:rsidTr="00034D7D">
        <w:trPr>
          <w:trHeight w:hRule="exact" w:val="671"/>
          <w:jc w:val="center"/>
        </w:trPr>
        <w:tc>
          <w:tcPr>
            <w:tcW w:w="241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Родной язык и </w:t>
            </w:r>
          </w:p>
          <w:p w:rsidR="00F14657" w:rsidRPr="00F14657" w:rsidRDefault="00F14657" w:rsidP="00F1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Родной язык (удмуртский)    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4657" w:rsidRPr="00F14657" w:rsidRDefault="00F14657" w:rsidP="00F14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4657" w:rsidRPr="00F14657" w:rsidRDefault="00F14657" w:rsidP="00F14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9\6</w:t>
            </w:r>
          </w:p>
        </w:tc>
      </w:tr>
      <w:tr w:rsidR="00F14657" w:rsidRPr="00F14657" w:rsidTr="00034D7D">
        <w:trPr>
          <w:trHeight w:hRule="exact" w:val="709"/>
          <w:jc w:val="center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 (удмуртская)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4657" w:rsidRPr="00F14657" w:rsidRDefault="00F14657" w:rsidP="00F14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4657" w:rsidRPr="00F14657" w:rsidRDefault="00F14657" w:rsidP="00F14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14657" w:rsidRPr="00F14657" w:rsidTr="00034D7D">
        <w:trPr>
          <w:trHeight w:hRule="exact" w:val="659"/>
          <w:jc w:val="center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Иностранный  язык (английский)</w:t>
            </w:r>
          </w:p>
          <w:p w:rsidR="00F14657" w:rsidRPr="00F14657" w:rsidRDefault="00F14657" w:rsidP="00F14657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F14657" w:rsidRPr="00F14657" w:rsidRDefault="00F14657" w:rsidP="00F14657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язык </w:t>
            </w:r>
            <w:proofErr w:type="spellStart"/>
            <w:proofErr w:type="gramStart"/>
            <w:r w:rsidRPr="00F146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язык</w:t>
            </w:r>
            <w:proofErr w:type="spellEnd"/>
            <w:proofErr w:type="gramEnd"/>
            <w:r w:rsidRPr="00F146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(английский0</w:t>
            </w:r>
            <w:r w:rsidRPr="00F146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/английский язык/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4657" w:rsidRPr="00F14657" w:rsidRDefault="00F14657" w:rsidP="00F14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</w:t>
            </w:r>
          </w:p>
          <w:p w:rsidR="00F14657" w:rsidRPr="00F14657" w:rsidRDefault="00F14657" w:rsidP="00F14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9\6</w:t>
            </w:r>
          </w:p>
        </w:tc>
      </w:tr>
      <w:tr w:rsidR="00F14657" w:rsidRPr="00F14657" w:rsidTr="00034D7D">
        <w:trPr>
          <w:trHeight w:hRule="exact" w:val="715"/>
          <w:jc w:val="center"/>
        </w:trPr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иностранный  язык (немецкий)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657" w:rsidRPr="00F14657" w:rsidTr="00034D7D">
        <w:trPr>
          <w:trHeight w:hRule="exact" w:val="317"/>
          <w:jc w:val="center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4657" w:rsidRPr="00F14657" w:rsidRDefault="00F14657" w:rsidP="00F146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4657" w:rsidRPr="00F14657" w:rsidRDefault="00F14657" w:rsidP="00F14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4657" w:rsidRPr="00F14657" w:rsidRDefault="00F14657" w:rsidP="00F14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F14657" w:rsidRPr="00F14657" w:rsidTr="00034D7D">
        <w:trPr>
          <w:trHeight w:hRule="exact" w:val="317"/>
          <w:jc w:val="center"/>
        </w:trPr>
        <w:tc>
          <w:tcPr>
            <w:tcW w:w="241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4657" w:rsidRPr="00F14657" w:rsidRDefault="00F14657" w:rsidP="00F146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Информатика </w:t>
            </w:r>
          </w:p>
          <w:p w:rsidR="00F14657" w:rsidRPr="00F14657" w:rsidRDefault="00F14657" w:rsidP="00F146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4657" w:rsidRPr="00F14657" w:rsidRDefault="00F14657" w:rsidP="00F14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1/1</w:t>
            </w:r>
          </w:p>
          <w:p w:rsidR="00F14657" w:rsidRPr="00F14657" w:rsidRDefault="00F14657" w:rsidP="00F14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4657" w:rsidRPr="00F14657" w:rsidRDefault="00F14657" w:rsidP="00F14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1/1</w:t>
            </w:r>
          </w:p>
          <w:p w:rsidR="00F14657" w:rsidRPr="00F14657" w:rsidRDefault="00F14657" w:rsidP="00F1465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4F81BD"/>
                <w:sz w:val="24"/>
                <w:szCs w:val="24"/>
                <w:lang w:eastAsia="ru-RU"/>
              </w:rPr>
            </w:pPr>
          </w:p>
          <w:p w:rsidR="00F14657" w:rsidRPr="00F14657" w:rsidRDefault="00F14657" w:rsidP="00F1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F14657" w:rsidRPr="00F14657" w:rsidRDefault="00F14657" w:rsidP="00F14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4657" w:rsidRPr="00F14657" w:rsidRDefault="00F14657" w:rsidP="00F14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4657" w:rsidRPr="00F14657" w:rsidRDefault="00F14657" w:rsidP="00F14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3\2</w:t>
            </w:r>
          </w:p>
        </w:tc>
      </w:tr>
      <w:tr w:rsidR="00F14657" w:rsidRPr="00F14657" w:rsidTr="00034D7D">
        <w:trPr>
          <w:trHeight w:hRule="exact" w:val="631"/>
          <w:jc w:val="center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4657" w:rsidRPr="00F14657" w:rsidRDefault="00F14657" w:rsidP="00F146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История России. </w:t>
            </w:r>
          </w:p>
          <w:p w:rsidR="00F14657" w:rsidRPr="00F14657" w:rsidRDefault="00F14657" w:rsidP="00F146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4657" w:rsidRPr="00F14657" w:rsidRDefault="00F14657" w:rsidP="00F14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4657" w:rsidRPr="00F14657" w:rsidRDefault="00F14657" w:rsidP="00F14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14657" w:rsidRPr="00F14657" w:rsidTr="00034D7D">
        <w:trPr>
          <w:trHeight w:hRule="exact" w:val="408"/>
          <w:jc w:val="center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4657" w:rsidRPr="00F14657" w:rsidRDefault="00F14657" w:rsidP="00F14657">
            <w:pPr>
              <w:shd w:val="clear" w:color="auto" w:fill="FFFFFF"/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4657" w:rsidRPr="00F14657" w:rsidRDefault="00F14657" w:rsidP="00F14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4657" w:rsidRPr="00F14657" w:rsidRDefault="00F14657" w:rsidP="00F14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14657" w:rsidRPr="00F14657" w:rsidTr="00034D7D">
        <w:trPr>
          <w:trHeight w:hRule="exact" w:val="317"/>
          <w:jc w:val="center"/>
        </w:trPr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4657" w:rsidRPr="00F14657" w:rsidRDefault="00F14657" w:rsidP="00F146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4657" w:rsidRPr="00F14657" w:rsidRDefault="00F14657" w:rsidP="00F14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4657" w:rsidRPr="00F14657" w:rsidRDefault="00F14657" w:rsidP="00F14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14657" w:rsidRPr="00F14657" w:rsidTr="00034D7D">
        <w:trPr>
          <w:trHeight w:hRule="exact" w:val="336"/>
          <w:jc w:val="center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</w:t>
            </w:r>
            <w:proofErr w:type="gramStart"/>
            <w:r w:rsidRPr="00F1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F1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научные предметы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4657" w:rsidRPr="00F14657" w:rsidRDefault="00F14657" w:rsidP="00F146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4657" w:rsidRPr="00F14657" w:rsidRDefault="00F14657" w:rsidP="00F14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4657" w:rsidRPr="00F14657" w:rsidRDefault="00F14657" w:rsidP="00F14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14657" w:rsidRPr="00F14657" w:rsidTr="00034D7D">
        <w:trPr>
          <w:trHeight w:hRule="exact" w:val="336"/>
          <w:jc w:val="center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4657" w:rsidRPr="00F14657" w:rsidRDefault="00F14657" w:rsidP="00F146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4657" w:rsidRPr="00F14657" w:rsidRDefault="00F14657" w:rsidP="00F14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4657" w:rsidRPr="00F14657" w:rsidRDefault="00F14657" w:rsidP="00F14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14657" w:rsidRPr="00F14657" w:rsidTr="00034D7D">
        <w:trPr>
          <w:trHeight w:hRule="exact" w:val="326"/>
          <w:jc w:val="center"/>
        </w:trPr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4657" w:rsidRPr="00F14657" w:rsidRDefault="00F14657" w:rsidP="00F146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4657" w:rsidRPr="00F14657" w:rsidRDefault="00F14657" w:rsidP="00F14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4657" w:rsidRPr="00F14657" w:rsidRDefault="00F14657" w:rsidP="00F14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14657" w:rsidRPr="00F14657" w:rsidTr="00034D7D">
        <w:trPr>
          <w:trHeight w:hRule="exact" w:val="376"/>
          <w:jc w:val="center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4657" w:rsidRPr="00F14657" w:rsidRDefault="00F14657" w:rsidP="00F14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4657" w:rsidRPr="00F14657" w:rsidRDefault="00F14657" w:rsidP="00F14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  <w:lang w:eastAsia="ru-RU"/>
              </w:rPr>
              <w:t>-</w:t>
            </w:r>
          </w:p>
        </w:tc>
      </w:tr>
      <w:tr w:rsidR="00F14657" w:rsidRPr="00F14657" w:rsidTr="00034D7D">
        <w:trPr>
          <w:trHeight w:hRule="exact" w:val="423"/>
          <w:jc w:val="center"/>
        </w:trPr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4657" w:rsidRPr="00F14657" w:rsidRDefault="00F14657" w:rsidP="00F14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4657" w:rsidRPr="00F14657" w:rsidRDefault="00F14657" w:rsidP="00F14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  <w:lang w:eastAsia="ru-RU"/>
              </w:rPr>
              <w:t>-</w:t>
            </w:r>
          </w:p>
        </w:tc>
      </w:tr>
      <w:tr w:rsidR="00F14657" w:rsidRPr="00F14657" w:rsidTr="00034D7D">
        <w:trPr>
          <w:trHeight w:hRule="exact" w:val="474"/>
          <w:jc w:val="center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и основы безопасности жизнедеятельности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4657" w:rsidRPr="00F14657" w:rsidRDefault="00F14657" w:rsidP="00F14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4657" w:rsidRPr="00F14657" w:rsidRDefault="00F14657" w:rsidP="00F14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14657" w:rsidRPr="00F14657" w:rsidTr="00034D7D">
        <w:trPr>
          <w:trHeight w:hRule="exact" w:val="661"/>
          <w:jc w:val="center"/>
        </w:trPr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безопасности жизнедеятельности   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4657" w:rsidRPr="00F14657" w:rsidRDefault="00F14657" w:rsidP="00F14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4657" w:rsidRPr="00F14657" w:rsidRDefault="00F14657" w:rsidP="00F14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14657" w:rsidRPr="00F14657" w:rsidTr="00034D7D">
        <w:trPr>
          <w:trHeight w:hRule="exact" w:val="326"/>
          <w:jc w:val="center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4657" w:rsidRPr="00F14657" w:rsidRDefault="00F14657" w:rsidP="00F14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4657" w:rsidRPr="00F14657" w:rsidRDefault="00F14657" w:rsidP="00F14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102\14</w:t>
            </w:r>
          </w:p>
        </w:tc>
      </w:tr>
      <w:tr w:rsidR="00F14657" w:rsidRPr="00F14657" w:rsidTr="00034D7D">
        <w:trPr>
          <w:trHeight w:hRule="exact" w:val="326"/>
          <w:jc w:val="center"/>
        </w:trPr>
        <w:tc>
          <w:tcPr>
            <w:tcW w:w="95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F14657" w:rsidRPr="00F14657" w:rsidTr="00034D7D">
        <w:trPr>
          <w:trHeight w:hRule="exact" w:val="394"/>
          <w:jc w:val="center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4657" w:rsidRPr="00F14657" w:rsidRDefault="00F14657" w:rsidP="00F146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Практикум по математике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4657" w:rsidRPr="00F14657" w:rsidRDefault="00F14657" w:rsidP="00F14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4657" w:rsidRPr="00F14657" w:rsidRDefault="00F14657" w:rsidP="00F14657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14657" w:rsidRPr="00F14657" w:rsidTr="00034D7D">
        <w:trPr>
          <w:trHeight w:hRule="exact" w:val="599"/>
          <w:jc w:val="center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4657" w:rsidRPr="00F14657" w:rsidRDefault="00F14657" w:rsidP="00F146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Практикум по русскому языку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F14657" w:rsidRPr="00F14657" w:rsidTr="00034D7D">
        <w:trPr>
          <w:trHeight w:hRule="exact" w:val="708"/>
          <w:jc w:val="center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highlight w:val="yellow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Практикум по химии, физике, биологии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F14657" w:rsidRPr="00F14657" w:rsidTr="00034D7D">
        <w:trPr>
          <w:trHeight w:hRule="exact" w:val="326"/>
          <w:jc w:val="center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14657" w:rsidRPr="00F14657" w:rsidTr="00034D7D">
        <w:trPr>
          <w:trHeight w:hRule="exact" w:val="355"/>
          <w:jc w:val="center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14657" w:rsidRPr="00F14657" w:rsidRDefault="00F14657" w:rsidP="00F14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14657" w:rsidRPr="00F14657" w:rsidRDefault="00F14657" w:rsidP="00F14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4657" w:rsidRPr="00F14657" w:rsidRDefault="00F14657" w:rsidP="00F14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108\14</w:t>
            </w:r>
          </w:p>
        </w:tc>
      </w:tr>
    </w:tbl>
    <w:p w:rsidR="00E82F23" w:rsidRDefault="00E82F23" w:rsidP="00B12427">
      <w:pPr>
        <w:tabs>
          <w:tab w:val="left" w:pos="851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E82F23" w:rsidRDefault="00E82F23" w:rsidP="00B12427">
      <w:pPr>
        <w:tabs>
          <w:tab w:val="left" w:pos="851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E82F23" w:rsidRDefault="00E82F23" w:rsidP="00B12427">
      <w:pPr>
        <w:tabs>
          <w:tab w:val="left" w:pos="851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E82F23" w:rsidRDefault="00E82F23" w:rsidP="00B12427">
      <w:pPr>
        <w:tabs>
          <w:tab w:val="left" w:pos="851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E82F23" w:rsidRDefault="00E82F23" w:rsidP="00B12427">
      <w:pPr>
        <w:tabs>
          <w:tab w:val="left" w:pos="851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E82F23" w:rsidRDefault="00E82F23" w:rsidP="00B12427">
      <w:pPr>
        <w:tabs>
          <w:tab w:val="left" w:pos="851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E14806" w:rsidRDefault="00E14806" w:rsidP="00B12427">
      <w:pPr>
        <w:tabs>
          <w:tab w:val="left" w:pos="851"/>
        </w:tabs>
      </w:pPr>
    </w:p>
    <w:sectPr w:rsidR="00E14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41F"/>
    <w:rsid w:val="00017DF8"/>
    <w:rsid w:val="000252C9"/>
    <w:rsid w:val="000258BF"/>
    <w:rsid w:val="00056C4A"/>
    <w:rsid w:val="00107BD3"/>
    <w:rsid w:val="001C07B9"/>
    <w:rsid w:val="00233B1A"/>
    <w:rsid w:val="00273813"/>
    <w:rsid w:val="003157E8"/>
    <w:rsid w:val="0033221B"/>
    <w:rsid w:val="003930A4"/>
    <w:rsid w:val="00466FEA"/>
    <w:rsid w:val="004A4EDA"/>
    <w:rsid w:val="00561030"/>
    <w:rsid w:val="005A002F"/>
    <w:rsid w:val="006626FB"/>
    <w:rsid w:val="006670B8"/>
    <w:rsid w:val="00672017"/>
    <w:rsid w:val="00675B31"/>
    <w:rsid w:val="0068637C"/>
    <w:rsid w:val="006D414B"/>
    <w:rsid w:val="00753DF8"/>
    <w:rsid w:val="007E169C"/>
    <w:rsid w:val="0080199D"/>
    <w:rsid w:val="00960E83"/>
    <w:rsid w:val="0098238F"/>
    <w:rsid w:val="009A7216"/>
    <w:rsid w:val="009C2A01"/>
    <w:rsid w:val="00A07B63"/>
    <w:rsid w:val="00A12369"/>
    <w:rsid w:val="00A83383"/>
    <w:rsid w:val="00AB5AD5"/>
    <w:rsid w:val="00B12427"/>
    <w:rsid w:val="00B255E5"/>
    <w:rsid w:val="00B64D00"/>
    <w:rsid w:val="00BD4EAC"/>
    <w:rsid w:val="00C846A0"/>
    <w:rsid w:val="00C87977"/>
    <w:rsid w:val="00CA76C2"/>
    <w:rsid w:val="00D63857"/>
    <w:rsid w:val="00D71857"/>
    <w:rsid w:val="00DB0BEE"/>
    <w:rsid w:val="00E0298D"/>
    <w:rsid w:val="00E14806"/>
    <w:rsid w:val="00E310EC"/>
    <w:rsid w:val="00E5441F"/>
    <w:rsid w:val="00E82F23"/>
    <w:rsid w:val="00EF33D9"/>
    <w:rsid w:val="00EF470F"/>
    <w:rsid w:val="00F13E5B"/>
    <w:rsid w:val="00F14657"/>
    <w:rsid w:val="00F839ED"/>
    <w:rsid w:val="00FA0200"/>
    <w:rsid w:val="00FE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33B1A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F14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33B1A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F14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12</Pages>
  <Words>2669</Words>
  <Characters>15219</Characters>
  <Application>Microsoft Office Word</Application>
  <DocSecurity>0</DocSecurity>
  <Lines>126</Lines>
  <Paragraphs>35</Paragraphs>
  <ScaleCrop>false</ScaleCrop>
  <Company/>
  <LinksUpToDate>false</LinksUpToDate>
  <CharactersWithSpaces>17853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62</cp:revision>
  <dcterms:created xsi:type="dcterms:W3CDTF">2022-09-09T06:45:00Z</dcterms:created>
  <dcterms:modified xsi:type="dcterms:W3CDTF">2022-09-10T09:40:00Z</dcterms:modified>
</cp:coreProperties>
</file>